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CDAE9" w14:textId="70C1F389" w:rsidR="00EC47C1" w:rsidRPr="0084007B" w:rsidRDefault="00EC47C1" w:rsidP="0084007B">
      <w:pPr>
        <w:spacing w:before="120" w:after="0" w:line="320" w:lineRule="atLeast"/>
        <w:ind w:firstLine="708"/>
        <w:jc w:val="center"/>
        <w:rPr>
          <w:rFonts w:ascii="Times" w:hAnsi="Times" w:cs="Times New Roman"/>
          <w:sz w:val="24"/>
          <w:szCs w:val="24"/>
        </w:rPr>
      </w:pPr>
      <w:r w:rsidRPr="0084007B">
        <w:rPr>
          <w:rFonts w:ascii="Times" w:hAnsi="Times" w:cs="Times New Roman"/>
          <w:sz w:val="24"/>
          <w:szCs w:val="24"/>
        </w:rPr>
        <w:t>Mireille Cifali Bega</w:t>
      </w:r>
      <w:r w:rsidR="0084007B" w:rsidRPr="0084007B">
        <w:rPr>
          <w:rFonts w:ascii="Times" w:hAnsi="Times" w:cs="Times New Roman"/>
          <w:sz w:val="24"/>
          <w:szCs w:val="24"/>
        </w:rPr>
        <w:t xml:space="preserve">, </w:t>
      </w:r>
      <w:r w:rsidR="0084007B" w:rsidRPr="0084007B">
        <w:rPr>
          <w:rFonts w:ascii="Times" w:hAnsi="Times"/>
          <w:sz w:val="24"/>
          <w:szCs w:val="24"/>
        </w:rPr>
        <w:t>Invitation à la lecture, in Long Pham Quang, </w:t>
      </w:r>
      <w:r w:rsidR="0084007B" w:rsidRPr="0084007B">
        <w:rPr>
          <w:rFonts w:ascii="Times" w:hAnsi="Times"/>
          <w:i/>
          <w:sz w:val="24"/>
          <w:szCs w:val="24"/>
        </w:rPr>
        <w:t>Emotions et apprentissages</w:t>
      </w:r>
      <w:r w:rsidR="0084007B" w:rsidRPr="0084007B">
        <w:rPr>
          <w:rFonts w:ascii="Times" w:hAnsi="Times"/>
          <w:sz w:val="24"/>
          <w:szCs w:val="24"/>
        </w:rPr>
        <w:t>, Paris, </w:t>
      </w:r>
      <w:r w:rsidR="0084007B">
        <w:rPr>
          <w:rFonts w:ascii="Times" w:hAnsi="Times"/>
          <w:sz w:val="24"/>
          <w:szCs w:val="24"/>
        </w:rPr>
        <w:t xml:space="preserve">L’Harmattan, </w:t>
      </w:r>
      <w:r w:rsidR="0084007B" w:rsidRPr="0084007B">
        <w:rPr>
          <w:rFonts w:ascii="Times" w:hAnsi="Times"/>
          <w:sz w:val="24"/>
          <w:szCs w:val="24"/>
        </w:rPr>
        <w:t xml:space="preserve"> 2017.</w:t>
      </w:r>
      <w:bookmarkStart w:id="0" w:name="_GoBack"/>
      <w:bookmarkEnd w:id="0"/>
    </w:p>
    <w:p w14:paraId="6263C38B" w14:textId="3102EDE0" w:rsidR="002C35AD" w:rsidRDefault="00DD5D8D" w:rsidP="00AC5A4E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J’invite le lecteur à entrer courageusement dans la lecture de cet ouvrage. Courageusement, car il ne pourra peut-être pas le lire d’une seule traite, il </w:t>
      </w:r>
      <w:r w:rsidR="002C35AD">
        <w:rPr>
          <w:rFonts w:ascii="Times" w:hAnsi="Times" w:cs="Times New Roman"/>
          <w:sz w:val="24"/>
          <w:szCs w:val="24"/>
        </w:rPr>
        <w:t>devra</w:t>
      </w:r>
      <w:r>
        <w:rPr>
          <w:rFonts w:ascii="Times" w:hAnsi="Times" w:cs="Times New Roman"/>
          <w:sz w:val="24"/>
          <w:szCs w:val="24"/>
        </w:rPr>
        <w:t xml:space="preserve"> le laisser, </w:t>
      </w:r>
      <w:r w:rsidR="001D1E33">
        <w:rPr>
          <w:rFonts w:ascii="Times" w:hAnsi="Times" w:cs="Times New Roman"/>
          <w:sz w:val="24"/>
          <w:szCs w:val="24"/>
        </w:rPr>
        <w:t xml:space="preserve">même </w:t>
      </w:r>
      <w:r w:rsidR="002C35AD">
        <w:rPr>
          <w:rFonts w:ascii="Times" w:hAnsi="Times" w:cs="Times New Roman"/>
          <w:sz w:val="24"/>
          <w:szCs w:val="24"/>
        </w:rPr>
        <w:t xml:space="preserve">le </w:t>
      </w:r>
      <w:r>
        <w:rPr>
          <w:rFonts w:ascii="Times" w:hAnsi="Times" w:cs="Times New Roman"/>
          <w:sz w:val="24"/>
          <w:szCs w:val="24"/>
        </w:rPr>
        <w:t xml:space="preserve">fuir, </w:t>
      </w:r>
      <w:r w:rsidR="002C35AD">
        <w:rPr>
          <w:rFonts w:ascii="Times" w:hAnsi="Times" w:cs="Times New Roman"/>
          <w:sz w:val="24"/>
          <w:szCs w:val="24"/>
        </w:rPr>
        <w:t xml:space="preserve">y </w:t>
      </w:r>
      <w:r>
        <w:rPr>
          <w:rFonts w:ascii="Times" w:hAnsi="Times" w:cs="Times New Roman"/>
          <w:sz w:val="24"/>
          <w:szCs w:val="24"/>
        </w:rPr>
        <w:t xml:space="preserve">revenir, </w:t>
      </w:r>
      <w:r w:rsidR="002C35AD">
        <w:rPr>
          <w:rFonts w:ascii="Times" w:hAnsi="Times" w:cs="Times New Roman"/>
          <w:sz w:val="24"/>
          <w:szCs w:val="24"/>
        </w:rPr>
        <w:t xml:space="preserve">s’engager à </w:t>
      </w:r>
      <w:r>
        <w:rPr>
          <w:rFonts w:ascii="Times" w:hAnsi="Times" w:cs="Times New Roman"/>
          <w:sz w:val="24"/>
          <w:szCs w:val="24"/>
        </w:rPr>
        <w:t xml:space="preserve">penser, élaborer, sentir, s’émouvoir, </w:t>
      </w:r>
      <w:r w:rsidR="001D1E33">
        <w:rPr>
          <w:rFonts w:ascii="Times" w:hAnsi="Times" w:cs="Times New Roman"/>
          <w:sz w:val="24"/>
          <w:szCs w:val="24"/>
        </w:rPr>
        <w:t xml:space="preserve">puis pourtant </w:t>
      </w:r>
      <w:r w:rsidR="002C35AD">
        <w:rPr>
          <w:rFonts w:ascii="Times" w:hAnsi="Times" w:cs="Times New Roman"/>
          <w:sz w:val="24"/>
          <w:szCs w:val="24"/>
        </w:rPr>
        <w:t xml:space="preserve">le </w:t>
      </w:r>
      <w:r>
        <w:rPr>
          <w:rFonts w:ascii="Times" w:hAnsi="Times" w:cs="Times New Roman"/>
          <w:sz w:val="24"/>
          <w:szCs w:val="24"/>
        </w:rPr>
        <w:t>reprendre</w:t>
      </w:r>
      <w:r w:rsidR="001D1E33">
        <w:rPr>
          <w:rFonts w:ascii="Times" w:hAnsi="Times" w:cs="Times New Roman"/>
          <w:sz w:val="24"/>
          <w:szCs w:val="24"/>
        </w:rPr>
        <w:t>,</w:t>
      </w:r>
      <w:r w:rsidR="002C35AD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et dans ce</w:t>
      </w:r>
      <w:r w:rsidR="001D1E33">
        <w:rPr>
          <w:rFonts w:ascii="Times" w:hAnsi="Times" w:cs="Times New Roman"/>
          <w:sz w:val="24"/>
          <w:szCs w:val="24"/>
        </w:rPr>
        <w:t>s</w:t>
      </w:r>
      <w:r w:rsidR="002C35AD">
        <w:rPr>
          <w:rFonts w:ascii="Times" w:hAnsi="Times" w:cs="Times New Roman"/>
          <w:sz w:val="24"/>
          <w:szCs w:val="24"/>
        </w:rPr>
        <w:t xml:space="preserve"> mouvement</w:t>
      </w:r>
      <w:r w:rsidR="001D1E33">
        <w:rPr>
          <w:rFonts w:ascii="Times" w:hAnsi="Times" w:cs="Times New Roman"/>
          <w:sz w:val="24"/>
          <w:szCs w:val="24"/>
        </w:rPr>
        <w:t>s</w:t>
      </w:r>
      <w:r w:rsidR="002C35AD">
        <w:rPr>
          <w:rFonts w:ascii="Times" w:hAnsi="Times" w:cs="Times New Roman"/>
          <w:sz w:val="24"/>
          <w:szCs w:val="24"/>
        </w:rPr>
        <w:t xml:space="preserve"> de lecture</w:t>
      </w:r>
      <w:r w:rsidR="001D1E33">
        <w:rPr>
          <w:rFonts w:ascii="Times" w:hAnsi="Times" w:cs="Times New Roman"/>
          <w:sz w:val="24"/>
          <w:szCs w:val="24"/>
        </w:rPr>
        <w:t xml:space="preserve"> et de retrait, il sera en mesure de construire un savoir</w:t>
      </w:r>
      <w:r w:rsidR="00D05A6F">
        <w:rPr>
          <w:rFonts w:ascii="Times" w:hAnsi="Times" w:cs="Times New Roman"/>
          <w:sz w:val="24"/>
          <w:szCs w:val="24"/>
        </w:rPr>
        <w:t xml:space="preserve"> précieux</w:t>
      </w:r>
      <w:r w:rsidR="002C35AD">
        <w:rPr>
          <w:rFonts w:ascii="Times" w:hAnsi="Times" w:cs="Times New Roman"/>
          <w:sz w:val="24"/>
          <w:szCs w:val="24"/>
        </w:rPr>
        <w:t>,</w:t>
      </w:r>
      <w:r>
        <w:rPr>
          <w:rFonts w:ascii="Times" w:hAnsi="Times" w:cs="Times New Roman"/>
          <w:sz w:val="24"/>
          <w:szCs w:val="24"/>
        </w:rPr>
        <w:t xml:space="preserve"> comme cela a été le cas pour moi. </w:t>
      </w:r>
    </w:p>
    <w:p w14:paraId="51EE4F82" w14:textId="586C815E" w:rsidR="002C35AD" w:rsidRDefault="00DD5D8D" w:rsidP="00AC5A4E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Drôle de manière de donner envie à un lecteur de se pencher sur cette écriture en l’effrayant </w:t>
      </w:r>
      <w:r w:rsidR="002C35AD">
        <w:rPr>
          <w:rFonts w:ascii="Times" w:hAnsi="Times" w:cs="Times New Roman"/>
          <w:sz w:val="24"/>
          <w:szCs w:val="24"/>
        </w:rPr>
        <w:t xml:space="preserve">probablement </w:t>
      </w:r>
      <w:r w:rsidR="001D1E33">
        <w:rPr>
          <w:rFonts w:ascii="Times" w:hAnsi="Times" w:cs="Times New Roman"/>
          <w:sz w:val="24"/>
          <w:szCs w:val="24"/>
        </w:rPr>
        <w:t>un peu. C’est qu’il s’agit de</w:t>
      </w:r>
      <w:r>
        <w:rPr>
          <w:rFonts w:ascii="Times" w:hAnsi="Times" w:cs="Times New Roman"/>
          <w:sz w:val="24"/>
          <w:szCs w:val="24"/>
        </w:rPr>
        <w:t xml:space="preserve"> gestes que des professionnels ont </w:t>
      </w:r>
      <w:r w:rsidR="002C35AD">
        <w:rPr>
          <w:rFonts w:ascii="Times" w:hAnsi="Times" w:cs="Times New Roman"/>
          <w:sz w:val="24"/>
          <w:szCs w:val="24"/>
        </w:rPr>
        <w:t>à poser</w:t>
      </w:r>
      <w:r>
        <w:rPr>
          <w:rFonts w:ascii="Times" w:hAnsi="Times" w:cs="Times New Roman"/>
          <w:sz w:val="24"/>
          <w:szCs w:val="24"/>
        </w:rPr>
        <w:t xml:space="preserve"> lorsque la mort a fait son œuvre, selon l’expression. L’après </w:t>
      </w:r>
      <w:r w:rsidR="002C35AD">
        <w:rPr>
          <w:rFonts w:ascii="Times" w:hAnsi="Times" w:cs="Times New Roman"/>
          <w:sz w:val="24"/>
          <w:szCs w:val="24"/>
        </w:rPr>
        <w:t xml:space="preserve">de </w:t>
      </w:r>
      <w:r>
        <w:rPr>
          <w:rFonts w:ascii="Times" w:hAnsi="Times" w:cs="Times New Roman"/>
          <w:sz w:val="24"/>
          <w:szCs w:val="24"/>
        </w:rPr>
        <w:t xml:space="preserve">la mort. </w:t>
      </w:r>
      <w:r w:rsidR="001D1E33">
        <w:rPr>
          <w:rFonts w:ascii="Times" w:hAnsi="Times" w:cs="Times New Roman"/>
          <w:sz w:val="24"/>
          <w:szCs w:val="24"/>
        </w:rPr>
        <w:t>Au sein d’</w:t>
      </w:r>
      <w:r>
        <w:rPr>
          <w:rFonts w:ascii="Times" w:hAnsi="Times" w:cs="Times New Roman"/>
          <w:sz w:val="24"/>
          <w:szCs w:val="24"/>
        </w:rPr>
        <w:t xml:space="preserve">hôpitaux </w:t>
      </w:r>
      <w:r w:rsidR="002C35AD">
        <w:rPr>
          <w:rFonts w:ascii="Times" w:hAnsi="Times" w:cs="Times New Roman"/>
          <w:sz w:val="24"/>
          <w:szCs w:val="24"/>
        </w:rPr>
        <w:t>français</w:t>
      </w:r>
      <w:r w:rsidR="00FA6873" w:rsidRPr="00FA6873">
        <w:rPr>
          <w:rFonts w:ascii="Times" w:hAnsi="Times" w:cs="Times New Roman"/>
          <w:color w:val="C0504D" w:themeColor="accent2"/>
          <w:sz w:val="24"/>
          <w:szCs w:val="24"/>
        </w:rPr>
        <w:t>,</w:t>
      </w:r>
      <w:r w:rsidR="002C35AD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dans ce qui est appelé des </w:t>
      </w:r>
      <w:r w:rsidR="002C35AD">
        <w:rPr>
          <w:rFonts w:ascii="Times" w:hAnsi="Times" w:cs="Times New Roman"/>
          <w:sz w:val="24"/>
          <w:szCs w:val="24"/>
        </w:rPr>
        <w:t>« </w:t>
      </w:r>
      <w:r>
        <w:rPr>
          <w:rFonts w:ascii="Times" w:hAnsi="Times" w:cs="Times New Roman"/>
          <w:sz w:val="24"/>
          <w:szCs w:val="24"/>
        </w:rPr>
        <w:t>chambres mortuaires</w:t>
      </w:r>
      <w:r w:rsidR="002C35AD">
        <w:rPr>
          <w:rFonts w:ascii="Times" w:hAnsi="Times" w:cs="Times New Roman"/>
          <w:sz w:val="24"/>
          <w:szCs w:val="24"/>
        </w:rPr>
        <w:t> »</w:t>
      </w:r>
      <w:r>
        <w:rPr>
          <w:rFonts w:ascii="Times" w:hAnsi="Times" w:cs="Times New Roman"/>
          <w:sz w:val="24"/>
          <w:szCs w:val="24"/>
        </w:rPr>
        <w:t xml:space="preserve">, </w:t>
      </w:r>
      <w:r w:rsidR="001D1E33">
        <w:rPr>
          <w:rFonts w:ascii="Times" w:hAnsi="Times" w:cs="Times New Roman"/>
          <w:sz w:val="24"/>
          <w:szCs w:val="24"/>
        </w:rPr>
        <w:t xml:space="preserve">certains </w:t>
      </w:r>
      <w:r>
        <w:rPr>
          <w:rFonts w:ascii="Times" w:hAnsi="Times" w:cs="Times New Roman"/>
          <w:sz w:val="24"/>
          <w:szCs w:val="24"/>
        </w:rPr>
        <w:t xml:space="preserve">ont mission </w:t>
      </w:r>
      <w:r w:rsidRPr="001D1E33">
        <w:rPr>
          <w:rFonts w:ascii="Times" w:hAnsi="Times" w:cs="Times New Roman"/>
          <w:sz w:val="24"/>
          <w:szCs w:val="24"/>
        </w:rPr>
        <w:t xml:space="preserve">de </w:t>
      </w:r>
      <w:r w:rsidR="001D1E33" w:rsidRPr="001D1E33">
        <w:rPr>
          <w:rFonts w:ascii="Times" w:hAnsi="Times" w:cs="Times New Roman"/>
          <w:sz w:val="24"/>
          <w:szCs w:val="24"/>
        </w:rPr>
        <w:t>prendre</w:t>
      </w:r>
      <w:r w:rsidR="001D1E33">
        <w:rPr>
          <w:rFonts w:ascii="Times" w:hAnsi="Times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soin </w:t>
      </w:r>
      <w:r w:rsidR="001D1E33">
        <w:rPr>
          <w:rFonts w:ascii="Times" w:hAnsi="Times" w:cs="Times New Roman"/>
          <w:sz w:val="24"/>
          <w:szCs w:val="24"/>
        </w:rPr>
        <w:t>de</w:t>
      </w:r>
      <w:r>
        <w:rPr>
          <w:rFonts w:ascii="Times" w:hAnsi="Times" w:cs="Times New Roman"/>
          <w:sz w:val="24"/>
          <w:szCs w:val="24"/>
        </w:rPr>
        <w:t xml:space="preserve"> celles et ceux qui ont </w:t>
      </w:r>
      <w:r w:rsidR="002C35AD">
        <w:rPr>
          <w:rFonts w:ascii="Times" w:hAnsi="Times" w:cs="Times New Roman"/>
          <w:sz w:val="24"/>
          <w:szCs w:val="24"/>
        </w:rPr>
        <w:t>réalisé</w:t>
      </w:r>
      <w:r>
        <w:rPr>
          <w:rFonts w:ascii="Times" w:hAnsi="Times" w:cs="Times New Roman"/>
          <w:sz w:val="24"/>
          <w:szCs w:val="24"/>
        </w:rPr>
        <w:t xml:space="preserve"> le passage, quel que soit leur âge, quel</w:t>
      </w:r>
      <w:r w:rsidR="006B6D13">
        <w:rPr>
          <w:rFonts w:ascii="Times" w:hAnsi="Times" w:cs="Times New Roman"/>
          <w:sz w:val="24"/>
          <w:szCs w:val="24"/>
        </w:rPr>
        <w:t>s</w:t>
      </w:r>
      <w:r>
        <w:rPr>
          <w:rFonts w:ascii="Times" w:hAnsi="Times" w:cs="Times New Roman"/>
          <w:sz w:val="24"/>
          <w:szCs w:val="24"/>
        </w:rPr>
        <w:t xml:space="preserve"> que soi</w:t>
      </w:r>
      <w:r w:rsidR="006B6D13">
        <w:rPr>
          <w:rFonts w:ascii="Times" w:hAnsi="Times" w:cs="Times New Roman"/>
          <w:sz w:val="24"/>
          <w:szCs w:val="24"/>
        </w:rPr>
        <w:t>en</w:t>
      </w:r>
      <w:r>
        <w:rPr>
          <w:rFonts w:ascii="Times" w:hAnsi="Times" w:cs="Times New Roman"/>
          <w:sz w:val="24"/>
          <w:szCs w:val="24"/>
        </w:rPr>
        <w:t xml:space="preserve">t </w:t>
      </w:r>
      <w:r w:rsidR="002C35AD">
        <w:rPr>
          <w:rFonts w:ascii="Times" w:hAnsi="Times" w:cs="Times New Roman"/>
          <w:sz w:val="24"/>
          <w:szCs w:val="24"/>
        </w:rPr>
        <w:t>les coups qu’ils</w:t>
      </w:r>
      <w:r>
        <w:rPr>
          <w:rFonts w:ascii="Times" w:hAnsi="Times" w:cs="Times New Roman"/>
          <w:sz w:val="24"/>
          <w:szCs w:val="24"/>
        </w:rPr>
        <w:t xml:space="preserve"> </w:t>
      </w:r>
      <w:r w:rsidR="002C35AD">
        <w:rPr>
          <w:rFonts w:ascii="Times" w:hAnsi="Times" w:cs="Times New Roman"/>
          <w:sz w:val="24"/>
          <w:szCs w:val="24"/>
        </w:rPr>
        <w:t>ont reçus</w:t>
      </w:r>
      <w:r>
        <w:rPr>
          <w:rFonts w:ascii="Times" w:hAnsi="Times" w:cs="Times New Roman"/>
          <w:sz w:val="24"/>
          <w:szCs w:val="24"/>
        </w:rPr>
        <w:t xml:space="preserve">, la maladie qui </w:t>
      </w:r>
      <w:r w:rsidR="002C35AD">
        <w:rPr>
          <w:rFonts w:ascii="Times" w:hAnsi="Times" w:cs="Times New Roman"/>
          <w:sz w:val="24"/>
          <w:szCs w:val="24"/>
        </w:rPr>
        <w:t xml:space="preserve">les </w:t>
      </w:r>
      <w:r>
        <w:rPr>
          <w:rFonts w:ascii="Times" w:hAnsi="Times" w:cs="Times New Roman"/>
          <w:sz w:val="24"/>
          <w:szCs w:val="24"/>
        </w:rPr>
        <w:t>a terrassé</w:t>
      </w:r>
      <w:r w:rsidR="002C35AD">
        <w:rPr>
          <w:rFonts w:ascii="Times" w:hAnsi="Times" w:cs="Times New Roman"/>
          <w:sz w:val="24"/>
          <w:szCs w:val="24"/>
        </w:rPr>
        <w:t xml:space="preserve">s. </w:t>
      </w:r>
      <w:r>
        <w:rPr>
          <w:rFonts w:ascii="Times" w:hAnsi="Times" w:cs="Times New Roman"/>
          <w:sz w:val="24"/>
          <w:szCs w:val="24"/>
        </w:rPr>
        <w:t xml:space="preserve">C’est dans cet </w:t>
      </w:r>
      <w:r w:rsidR="001D1E33">
        <w:rPr>
          <w:rFonts w:ascii="Times" w:hAnsi="Times" w:cs="Times New Roman"/>
          <w:sz w:val="24"/>
          <w:szCs w:val="24"/>
        </w:rPr>
        <w:t>« </w:t>
      </w:r>
      <w:r>
        <w:rPr>
          <w:rFonts w:ascii="Times" w:hAnsi="Times" w:cs="Times New Roman"/>
          <w:sz w:val="24"/>
          <w:szCs w:val="24"/>
        </w:rPr>
        <w:t>après</w:t>
      </w:r>
      <w:r w:rsidR="001D1E33">
        <w:rPr>
          <w:rFonts w:ascii="Times" w:hAnsi="Times" w:cs="Times New Roman"/>
          <w:sz w:val="24"/>
          <w:szCs w:val="24"/>
        </w:rPr>
        <w:t> »</w:t>
      </w:r>
      <w:r>
        <w:rPr>
          <w:rFonts w:ascii="Times" w:hAnsi="Times" w:cs="Times New Roman"/>
          <w:sz w:val="24"/>
          <w:szCs w:val="24"/>
        </w:rPr>
        <w:t xml:space="preserve"> que le lecteur est convié, dans l’intimité d</w:t>
      </w:r>
      <w:r w:rsidR="001D1E33">
        <w:rPr>
          <w:rFonts w:ascii="Times" w:hAnsi="Times" w:cs="Times New Roman"/>
          <w:sz w:val="24"/>
          <w:szCs w:val="24"/>
        </w:rPr>
        <w:t>’un faire technique et d’un ressentir, entre peurs éprouvées et tendresse</w:t>
      </w:r>
      <w:r w:rsidR="00D05A6F">
        <w:rPr>
          <w:rFonts w:ascii="Times" w:hAnsi="Times" w:cs="Times New Roman"/>
          <w:sz w:val="24"/>
          <w:szCs w:val="24"/>
        </w:rPr>
        <w:t>s</w:t>
      </w:r>
      <w:r w:rsidR="001D1E33">
        <w:rPr>
          <w:rFonts w:ascii="Times" w:hAnsi="Times" w:cs="Times New Roman"/>
          <w:sz w:val="24"/>
          <w:szCs w:val="24"/>
        </w:rPr>
        <w:t>.</w:t>
      </w:r>
      <w:r>
        <w:rPr>
          <w:rFonts w:ascii="Times" w:hAnsi="Times" w:cs="Times New Roman"/>
          <w:sz w:val="24"/>
          <w:szCs w:val="24"/>
        </w:rPr>
        <w:t xml:space="preserve"> </w:t>
      </w:r>
    </w:p>
    <w:p w14:paraId="5F8C39C5" w14:textId="55ABC891" w:rsidR="002C35AD" w:rsidRDefault="00D4195E" w:rsidP="00AC5A4E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</w:t>
      </w:r>
      <w:r w:rsidR="00DD5D8D">
        <w:rPr>
          <w:rFonts w:ascii="Times" w:hAnsi="Times" w:cs="Times New Roman"/>
          <w:sz w:val="24"/>
          <w:szCs w:val="24"/>
        </w:rPr>
        <w:t>our échapper à l’indifférence qui vient quand les gestes se répètent, pour ne pas fuir quand trop de proximité envahit, pour garder en soi une éthique de soin, donc des sentiments e</w:t>
      </w:r>
      <w:r>
        <w:rPr>
          <w:rFonts w:ascii="Times" w:hAnsi="Times" w:cs="Times New Roman"/>
          <w:sz w:val="24"/>
          <w:szCs w:val="24"/>
        </w:rPr>
        <w:t>t des émotions</w:t>
      </w:r>
      <w:r w:rsidR="00563E37">
        <w:rPr>
          <w:rFonts w:ascii="Times" w:hAnsi="Times" w:cs="Times New Roman"/>
          <w:sz w:val="24"/>
          <w:szCs w:val="24"/>
        </w:rPr>
        <w:t xml:space="preserve"> </w:t>
      </w:r>
      <w:r w:rsidR="00DD5D8D">
        <w:rPr>
          <w:rFonts w:ascii="Times" w:hAnsi="Times" w:cs="Times New Roman"/>
          <w:sz w:val="24"/>
          <w:szCs w:val="24"/>
        </w:rPr>
        <w:t>garant</w:t>
      </w:r>
      <w:r w:rsidR="006B6D13">
        <w:rPr>
          <w:rFonts w:ascii="Times" w:hAnsi="Times" w:cs="Times New Roman"/>
          <w:sz w:val="24"/>
          <w:szCs w:val="24"/>
        </w:rPr>
        <w:t xml:space="preserve">s </w:t>
      </w:r>
      <w:r w:rsidR="00DD5D8D">
        <w:rPr>
          <w:rFonts w:ascii="Times" w:hAnsi="Times" w:cs="Times New Roman"/>
          <w:sz w:val="24"/>
          <w:szCs w:val="24"/>
        </w:rPr>
        <w:t xml:space="preserve">que </w:t>
      </w:r>
      <w:r>
        <w:rPr>
          <w:rFonts w:ascii="Times" w:hAnsi="Times" w:cs="Times New Roman"/>
          <w:sz w:val="24"/>
          <w:szCs w:val="24"/>
        </w:rPr>
        <w:t>la dignité d’une personne continue à être honorée, un professionnel travaille</w:t>
      </w:r>
      <w:r w:rsidR="002C35AD">
        <w:rPr>
          <w:rFonts w:ascii="Times" w:hAnsi="Times" w:cs="Times New Roman"/>
          <w:sz w:val="24"/>
          <w:szCs w:val="24"/>
        </w:rPr>
        <w:t xml:space="preserve">. Sans oublier </w:t>
      </w:r>
      <w:r>
        <w:rPr>
          <w:rFonts w:ascii="Times" w:hAnsi="Times" w:cs="Times New Roman"/>
          <w:sz w:val="24"/>
          <w:szCs w:val="24"/>
        </w:rPr>
        <w:t xml:space="preserve">son accueil d’une </w:t>
      </w:r>
      <w:r w:rsidR="00DD5D8D">
        <w:rPr>
          <w:rFonts w:ascii="Times" w:hAnsi="Times" w:cs="Times New Roman"/>
          <w:sz w:val="24"/>
          <w:szCs w:val="24"/>
        </w:rPr>
        <w:t>famille, qu’</w:t>
      </w:r>
      <w:r w:rsidR="000D34BA">
        <w:rPr>
          <w:rFonts w:ascii="Times" w:hAnsi="Times" w:cs="Times New Roman"/>
          <w:sz w:val="24"/>
          <w:szCs w:val="24"/>
        </w:rPr>
        <w:t xml:space="preserve">elle soit élargie ou restreinte </w:t>
      </w:r>
      <w:r w:rsidR="002C35AD">
        <w:rPr>
          <w:rFonts w:ascii="Times" w:hAnsi="Times" w:cs="Times New Roman"/>
          <w:sz w:val="24"/>
          <w:szCs w:val="24"/>
        </w:rPr>
        <w:t>pour laquelle</w:t>
      </w:r>
      <w:r w:rsidR="00DD5D8D">
        <w:rPr>
          <w:rFonts w:ascii="Times" w:hAnsi="Times" w:cs="Times New Roman"/>
          <w:sz w:val="24"/>
          <w:szCs w:val="24"/>
        </w:rPr>
        <w:t xml:space="preserve"> il faudra tous les rituels qu’une société met </w:t>
      </w:r>
      <w:r w:rsidR="002C35AD">
        <w:rPr>
          <w:rFonts w:ascii="Times" w:hAnsi="Times" w:cs="Times New Roman"/>
          <w:sz w:val="24"/>
          <w:szCs w:val="24"/>
        </w:rPr>
        <w:t xml:space="preserve">encore </w:t>
      </w:r>
      <w:r w:rsidR="00DD5D8D">
        <w:rPr>
          <w:rFonts w:ascii="Times" w:hAnsi="Times" w:cs="Times New Roman"/>
          <w:sz w:val="24"/>
          <w:szCs w:val="24"/>
        </w:rPr>
        <w:t xml:space="preserve">en place </w:t>
      </w:r>
      <w:r w:rsidR="002C35AD">
        <w:rPr>
          <w:rFonts w:ascii="Times" w:hAnsi="Times" w:cs="Times New Roman"/>
          <w:sz w:val="24"/>
          <w:szCs w:val="24"/>
        </w:rPr>
        <w:t>afin</w:t>
      </w:r>
      <w:r w:rsidR="00DD5D8D">
        <w:rPr>
          <w:rFonts w:ascii="Times" w:hAnsi="Times" w:cs="Times New Roman"/>
          <w:sz w:val="24"/>
          <w:szCs w:val="24"/>
        </w:rPr>
        <w:t xml:space="preserve"> que la séparation puisse advenir au fil du temps, que la violence et l’insoutenable</w:t>
      </w:r>
      <w:r w:rsidR="00232CBC">
        <w:rPr>
          <w:rFonts w:ascii="Times" w:hAnsi="Times" w:cs="Times New Roman"/>
          <w:sz w:val="24"/>
          <w:szCs w:val="24"/>
        </w:rPr>
        <w:t xml:space="preserve"> de la mort ne soit pas </w:t>
      </w:r>
      <w:r w:rsidR="000D34BA">
        <w:rPr>
          <w:rFonts w:ascii="Times" w:hAnsi="Times" w:cs="Times New Roman"/>
          <w:sz w:val="24"/>
          <w:szCs w:val="24"/>
        </w:rPr>
        <w:t>re</w:t>
      </w:r>
      <w:r w:rsidR="00232CBC">
        <w:rPr>
          <w:rFonts w:ascii="Times" w:hAnsi="Times" w:cs="Times New Roman"/>
          <w:sz w:val="24"/>
          <w:szCs w:val="24"/>
        </w:rPr>
        <w:t>doubl</w:t>
      </w:r>
      <w:r w:rsidR="002C35AD">
        <w:rPr>
          <w:rFonts w:ascii="Times" w:hAnsi="Times" w:cs="Times New Roman"/>
          <w:sz w:val="24"/>
          <w:szCs w:val="24"/>
        </w:rPr>
        <w:t>ée</w:t>
      </w:r>
      <w:r>
        <w:rPr>
          <w:rFonts w:ascii="Times" w:hAnsi="Times" w:cs="Times New Roman"/>
          <w:sz w:val="24"/>
          <w:szCs w:val="24"/>
        </w:rPr>
        <w:t xml:space="preserve"> par une violence institutionnelle gommant</w:t>
      </w:r>
      <w:r w:rsidR="000D34BA">
        <w:rPr>
          <w:rFonts w:ascii="Times" w:hAnsi="Times" w:cs="Times New Roman"/>
          <w:sz w:val="24"/>
          <w:szCs w:val="24"/>
        </w:rPr>
        <w:t xml:space="preserve"> la douleur d’un </w:t>
      </w:r>
      <w:r w:rsidR="002C35AD">
        <w:rPr>
          <w:rFonts w:ascii="Times" w:hAnsi="Times" w:cs="Times New Roman"/>
          <w:sz w:val="24"/>
          <w:szCs w:val="24"/>
        </w:rPr>
        <w:t>autre qui</w:t>
      </w:r>
      <w:r>
        <w:rPr>
          <w:rFonts w:ascii="Times" w:hAnsi="Times" w:cs="Times New Roman"/>
          <w:sz w:val="24"/>
          <w:szCs w:val="24"/>
        </w:rPr>
        <w:t>, pleurant ou pas,</w:t>
      </w:r>
      <w:r w:rsidR="002C35AD">
        <w:rPr>
          <w:rFonts w:ascii="Times" w:hAnsi="Times" w:cs="Times New Roman"/>
          <w:sz w:val="24"/>
          <w:szCs w:val="24"/>
        </w:rPr>
        <w:t xml:space="preserve"> </w:t>
      </w:r>
      <w:r w:rsidR="000D34BA">
        <w:rPr>
          <w:rFonts w:ascii="Times" w:hAnsi="Times" w:cs="Times New Roman"/>
          <w:sz w:val="24"/>
          <w:szCs w:val="24"/>
        </w:rPr>
        <w:t>espère vivre une telle séparation dans une solidarité humaine.</w:t>
      </w:r>
    </w:p>
    <w:p w14:paraId="79A6DAFB" w14:textId="39571BBF" w:rsidR="0029308F" w:rsidRDefault="00232CBC" w:rsidP="0029308F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C’est </w:t>
      </w:r>
      <w:r w:rsidR="002C35AD">
        <w:rPr>
          <w:rFonts w:ascii="Times" w:hAnsi="Times" w:cs="Times New Roman"/>
          <w:sz w:val="24"/>
          <w:szCs w:val="24"/>
        </w:rPr>
        <w:t xml:space="preserve">dans </w:t>
      </w:r>
      <w:r w:rsidR="006B6D13">
        <w:rPr>
          <w:rFonts w:ascii="Times" w:hAnsi="Times" w:cs="Times New Roman"/>
          <w:sz w:val="24"/>
          <w:szCs w:val="24"/>
        </w:rPr>
        <w:t>cet espace-là</w:t>
      </w:r>
      <w:r w:rsidR="000D34BA">
        <w:rPr>
          <w:rFonts w:ascii="Times" w:hAnsi="Times" w:cs="Times New Roman"/>
          <w:sz w:val="24"/>
          <w:szCs w:val="24"/>
        </w:rPr>
        <w:t xml:space="preserve">, </w:t>
      </w:r>
      <w:r w:rsidR="00563E37">
        <w:rPr>
          <w:rFonts w:ascii="Times" w:hAnsi="Times" w:cs="Times New Roman"/>
          <w:sz w:val="24"/>
          <w:szCs w:val="24"/>
        </w:rPr>
        <w:t>avec ces professio</w:t>
      </w:r>
      <w:r w:rsidR="000D34BA">
        <w:rPr>
          <w:rFonts w:ascii="Times" w:hAnsi="Times" w:cs="Times New Roman"/>
          <w:sz w:val="24"/>
          <w:szCs w:val="24"/>
        </w:rPr>
        <w:t>nnels, que</w:t>
      </w:r>
      <w:r w:rsidR="00563E37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Long </w:t>
      </w:r>
      <w:r w:rsidR="002C35AD">
        <w:rPr>
          <w:rFonts w:ascii="Times" w:hAnsi="Times" w:cs="Times New Roman"/>
          <w:sz w:val="24"/>
          <w:szCs w:val="24"/>
        </w:rPr>
        <w:t xml:space="preserve">Pham Quang </w:t>
      </w:r>
      <w:r w:rsidR="006B6D13">
        <w:rPr>
          <w:rFonts w:ascii="Times" w:hAnsi="Times" w:cs="Times New Roman"/>
          <w:sz w:val="24"/>
          <w:szCs w:val="24"/>
        </w:rPr>
        <w:t xml:space="preserve">est </w:t>
      </w:r>
      <w:r w:rsidR="002C35AD">
        <w:rPr>
          <w:rFonts w:ascii="Times" w:hAnsi="Times" w:cs="Times New Roman"/>
          <w:sz w:val="24"/>
          <w:szCs w:val="24"/>
        </w:rPr>
        <w:t xml:space="preserve">présent, </w:t>
      </w:r>
      <w:r>
        <w:rPr>
          <w:rFonts w:ascii="Times" w:hAnsi="Times" w:cs="Times New Roman"/>
          <w:sz w:val="24"/>
          <w:szCs w:val="24"/>
        </w:rPr>
        <w:t>pour comprendre</w:t>
      </w:r>
      <w:r w:rsidR="002C35AD">
        <w:rPr>
          <w:rFonts w:ascii="Times" w:hAnsi="Times" w:cs="Times New Roman"/>
          <w:sz w:val="24"/>
          <w:szCs w:val="24"/>
        </w:rPr>
        <w:t xml:space="preserve"> et</w:t>
      </w:r>
      <w:r w:rsidR="006B6D13">
        <w:rPr>
          <w:rFonts w:ascii="Times" w:hAnsi="Times" w:cs="Times New Roman"/>
          <w:sz w:val="24"/>
          <w:szCs w:val="24"/>
        </w:rPr>
        <w:t xml:space="preserve"> recevoir. </w:t>
      </w:r>
      <w:r w:rsidR="00563E37">
        <w:rPr>
          <w:rFonts w:ascii="Times" w:hAnsi="Times" w:cs="Times New Roman"/>
          <w:sz w:val="24"/>
          <w:szCs w:val="24"/>
        </w:rPr>
        <w:t>En effet d</w:t>
      </w:r>
      <w:r>
        <w:rPr>
          <w:rFonts w:ascii="Times" w:hAnsi="Times" w:cs="Times New Roman"/>
          <w:sz w:val="24"/>
          <w:szCs w:val="24"/>
        </w:rPr>
        <w:t xml:space="preserve">ans ce lieu, </w:t>
      </w:r>
      <w:r w:rsidR="00563E37">
        <w:rPr>
          <w:rFonts w:ascii="Times" w:hAnsi="Times" w:cs="Times New Roman"/>
          <w:sz w:val="24"/>
          <w:szCs w:val="24"/>
        </w:rPr>
        <w:t>se passent</w:t>
      </w:r>
      <w:r>
        <w:rPr>
          <w:rFonts w:ascii="Times" w:hAnsi="Times" w:cs="Times New Roman"/>
          <w:sz w:val="24"/>
          <w:szCs w:val="24"/>
        </w:rPr>
        <w:t xml:space="preserve"> </w:t>
      </w:r>
      <w:r w:rsidR="006B6D13">
        <w:rPr>
          <w:rFonts w:ascii="Times" w:hAnsi="Times" w:cs="Times New Roman"/>
          <w:sz w:val="24"/>
          <w:szCs w:val="24"/>
        </w:rPr>
        <w:t>également de la transmission</w:t>
      </w:r>
      <w:r>
        <w:rPr>
          <w:rFonts w:ascii="Times" w:hAnsi="Times" w:cs="Times New Roman"/>
          <w:sz w:val="24"/>
          <w:szCs w:val="24"/>
        </w:rPr>
        <w:t xml:space="preserve"> et de la formation. Transmission à des stagiaires qui</w:t>
      </w:r>
      <w:r w:rsidR="006B6D13">
        <w:rPr>
          <w:rFonts w:ascii="Times" w:hAnsi="Times" w:cs="Times New Roman"/>
          <w:sz w:val="24"/>
          <w:szCs w:val="24"/>
        </w:rPr>
        <w:t>,</w:t>
      </w:r>
      <w:r>
        <w:rPr>
          <w:rFonts w:ascii="Times" w:hAnsi="Times" w:cs="Times New Roman"/>
          <w:sz w:val="24"/>
          <w:szCs w:val="24"/>
        </w:rPr>
        <w:t xml:space="preserve"> pour une raison ou une autre</w:t>
      </w:r>
      <w:r w:rsidR="006B6D13">
        <w:rPr>
          <w:rFonts w:ascii="Times" w:hAnsi="Times" w:cs="Times New Roman"/>
          <w:sz w:val="24"/>
          <w:szCs w:val="24"/>
        </w:rPr>
        <w:t>,</w:t>
      </w:r>
      <w:r>
        <w:rPr>
          <w:rFonts w:ascii="Times" w:hAnsi="Times" w:cs="Times New Roman"/>
          <w:sz w:val="24"/>
          <w:szCs w:val="24"/>
        </w:rPr>
        <w:t xml:space="preserve"> souhaite</w:t>
      </w:r>
      <w:r w:rsidR="006B6D13">
        <w:rPr>
          <w:rFonts w:ascii="Times" w:hAnsi="Times" w:cs="Times New Roman"/>
          <w:sz w:val="24"/>
          <w:szCs w:val="24"/>
        </w:rPr>
        <w:t>nt</w:t>
      </w:r>
      <w:r>
        <w:rPr>
          <w:rFonts w:ascii="Times" w:hAnsi="Times" w:cs="Times New Roman"/>
          <w:sz w:val="24"/>
          <w:szCs w:val="24"/>
        </w:rPr>
        <w:t xml:space="preserve"> </w:t>
      </w:r>
      <w:r w:rsidR="002C35AD">
        <w:rPr>
          <w:rFonts w:ascii="Times" w:hAnsi="Times" w:cs="Times New Roman"/>
          <w:sz w:val="24"/>
          <w:szCs w:val="24"/>
        </w:rPr>
        <w:t>trouver</w:t>
      </w:r>
      <w:r>
        <w:rPr>
          <w:rFonts w:ascii="Times" w:hAnsi="Times" w:cs="Times New Roman"/>
          <w:sz w:val="24"/>
          <w:szCs w:val="24"/>
        </w:rPr>
        <w:t xml:space="preserve"> </w:t>
      </w:r>
      <w:r w:rsidR="002C35AD">
        <w:rPr>
          <w:rFonts w:ascii="Times" w:hAnsi="Times" w:cs="Times New Roman"/>
          <w:sz w:val="24"/>
          <w:szCs w:val="24"/>
        </w:rPr>
        <w:t>les forces d’y</w:t>
      </w:r>
      <w:r>
        <w:rPr>
          <w:rFonts w:ascii="Times" w:hAnsi="Times" w:cs="Times New Roman"/>
          <w:sz w:val="24"/>
          <w:szCs w:val="24"/>
        </w:rPr>
        <w:t xml:space="preserve"> rester. Transmission entre </w:t>
      </w:r>
      <w:r w:rsidR="00563E37">
        <w:rPr>
          <w:rFonts w:ascii="Times" w:hAnsi="Times" w:cs="Times New Roman"/>
          <w:sz w:val="24"/>
          <w:szCs w:val="24"/>
        </w:rPr>
        <w:t xml:space="preserve">un </w:t>
      </w:r>
      <w:r w:rsidR="002C35AD">
        <w:rPr>
          <w:rFonts w:ascii="Times" w:hAnsi="Times" w:cs="Times New Roman"/>
          <w:sz w:val="24"/>
          <w:szCs w:val="24"/>
        </w:rPr>
        <w:t>« </w:t>
      </w:r>
      <w:r>
        <w:rPr>
          <w:rFonts w:ascii="Times" w:hAnsi="Times" w:cs="Times New Roman"/>
          <w:sz w:val="24"/>
          <w:szCs w:val="24"/>
        </w:rPr>
        <w:t>tuteur</w:t>
      </w:r>
      <w:r w:rsidR="002C35AD">
        <w:rPr>
          <w:rFonts w:ascii="Times" w:hAnsi="Times" w:cs="Times New Roman"/>
          <w:sz w:val="24"/>
          <w:szCs w:val="24"/>
        </w:rPr>
        <w:t> »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0A557A">
        <w:rPr>
          <w:rFonts w:ascii="Times" w:hAnsi="Times" w:cs="Times New Roman"/>
          <w:sz w:val="24"/>
          <w:szCs w:val="24"/>
        </w:rPr>
        <w:t xml:space="preserve">et </w:t>
      </w:r>
      <w:r w:rsidR="00FA6873">
        <w:rPr>
          <w:rFonts w:ascii="Times" w:hAnsi="Times" w:cs="Times New Roman"/>
          <w:sz w:val="24"/>
          <w:szCs w:val="24"/>
        </w:rPr>
        <w:t xml:space="preserve">celle et celui </w:t>
      </w:r>
      <w:r w:rsidRPr="000A557A">
        <w:rPr>
          <w:rFonts w:ascii="Times" w:hAnsi="Times" w:cs="Times New Roman"/>
          <w:sz w:val="24"/>
          <w:szCs w:val="24"/>
        </w:rPr>
        <w:t xml:space="preserve">qui </w:t>
      </w:r>
      <w:r w:rsidR="00563E37">
        <w:rPr>
          <w:rFonts w:ascii="Times" w:hAnsi="Times" w:cs="Times New Roman"/>
          <w:sz w:val="24"/>
          <w:szCs w:val="24"/>
        </w:rPr>
        <w:t>cherche</w:t>
      </w:r>
      <w:r w:rsidR="002C35AD">
        <w:rPr>
          <w:rFonts w:ascii="Times" w:hAnsi="Times" w:cs="Times New Roman"/>
          <w:sz w:val="24"/>
          <w:szCs w:val="24"/>
        </w:rPr>
        <w:t xml:space="preserve"> à</w:t>
      </w:r>
      <w:r>
        <w:rPr>
          <w:rFonts w:ascii="Times" w:hAnsi="Times" w:cs="Times New Roman"/>
          <w:sz w:val="24"/>
          <w:szCs w:val="24"/>
        </w:rPr>
        <w:t xml:space="preserve"> apprendre l</w:t>
      </w:r>
      <w:r w:rsidR="004522A3">
        <w:rPr>
          <w:rFonts w:ascii="Times" w:hAnsi="Times" w:cs="Times New Roman"/>
          <w:sz w:val="24"/>
          <w:szCs w:val="24"/>
        </w:rPr>
        <w:t>a technique et les procédures</w:t>
      </w:r>
      <w:r>
        <w:rPr>
          <w:rFonts w:ascii="Times" w:hAnsi="Times" w:cs="Times New Roman"/>
          <w:sz w:val="24"/>
          <w:szCs w:val="24"/>
        </w:rPr>
        <w:t xml:space="preserve"> </w:t>
      </w:r>
      <w:r w:rsidR="00563E37">
        <w:rPr>
          <w:rFonts w:ascii="Times" w:hAnsi="Times" w:cs="Times New Roman"/>
          <w:sz w:val="24"/>
          <w:szCs w:val="24"/>
        </w:rPr>
        <w:t xml:space="preserve">en </w:t>
      </w:r>
      <w:r w:rsidR="004522A3">
        <w:rPr>
          <w:rFonts w:ascii="Times" w:hAnsi="Times" w:cs="Times New Roman"/>
          <w:sz w:val="24"/>
          <w:szCs w:val="24"/>
        </w:rPr>
        <w:t xml:space="preserve">même temps que </w:t>
      </w:r>
      <w:r>
        <w:rPr>
          <w:rFonts w:ascii="Times" w:hAnsi="Times" w:cs="Times New Roman"/>
          <w:sz w:val="24"/>
          <w:szCs w:val="24"/>
        </w:rPr>
        <w:t>l’éthique de ces gestes. Scène</w:t>
      </w:r>
      <w:r w:rsidR="004522A3">
        <w:rPr>
          <w:rFonts w:ascii="Times" w:hAnsi="Times" w:cs="Times New Roman"/>
          <w:sz w:val="24"/>
          <w:szCs w:val="24"/>
        </w:rPr>
        <w:t>s</w:t>
      </w:r>
      <w:r>
        <w:rPr>
          <w:rFonts w:ascii="Times" w:hAnsi="Times" w:cs="Times New Roman"/>
          <w:sz w:val="24"/>
          <w:szCs w:val="24"/>
        </w:rPr>
        <w:t xml:space="preserve"> d’apprentissage</w:t>
      </w:r>
      <w:r w:rsidR="004522A3">
        <w:rPr>
          <w:rFonts w:ascii="Times" w:hAnsi="Times" w:cs="Times New Roman"/>
          <w:sz w:val="24"/>
          <w:szCs w:val="24"/>
        </w:rPr>
        <w:t>, relations singulières,</w:t>
      </w:r>
      <w:r>
        <w:rPr>
          <w:rFonts w:ascii="Times" w:hAnsi="Times" w:cs="Times New Roman"/>
          <w:sz w:val="24"/>
          <w:szCs w:val="24"/>
        </w:rPr>
        <w:t xml:space="preserve"> </w:t>
      </w:r>
      <w:r w:rsidR="00FA6873" w:rsidRPr="000A557A">
        <w:rPr>
          <w:rFonts w:ascii="Times" w:hAnsi="Times" w:cs="Times New Roman"/>
          <w:sz w:val="24"/>
          <w:szCs w:val="24"/>
        </w:rPr>
        <w:t>en</w:t>
      </w:r>
      <w:r w:rsidR="004522A3">
        <w:rPr>
          <w:rFonts w:ascii="Times" w:hAnsi="Times" w:cs="Times New Roman"/>
          <w:sz w:val="24"/>
          <w:szCs w:val="24"/>
        </w:rPr>
        <w:t xml:space="preserve"> </w:t>
      </w:r>
      <w:r w:rsidR="00563E37">
        <w:rPr>
          <w:rFonts w:ascii="Times" w:hAnsi="Times" w:cs="Times New Roman"/>
          <w:sz w:val="24"/>
          <w:szCs w:val="24"/>
        </w:rPr>
        <w:t>un</w:t>
      </w:r>
      <w:r w:rsidR="004522A3">
        <w:rPr>
          <w:rFonts w:ascii="Times" w:hAnsi="Times" w:cs="Times New Roman"/>
          <w:sz w:val="24"/>
          <w:szCs w:val="24"/>
        </w:rPr>
        <w:t xml:space="preserve"> lieu inséré dans un hôpital</w:t>
      </w:r>
      <w:r>
        <w:rPr>
          <w:rFonts w:ascii="Times" w:hAnsi="Times" w:cs="Times New Roman"/>
          <w:sz w:val="24"/>
          <w:szCs w:val="24"/>
        </w:rPr>
        <w:t xml:space="preserve"> où </w:t>
      </w:r>
      <w:r w:rsidR="000A557A">
        <w:rPr>
          <w:rFonts w:ascii="Times" w:hAnsi="Times" w:cs="Times New Roman"/>
          <w:sz w:val="24"/>
          <w:szCs w:val="24"/>
        </w:rPr>
        <w:t xml:space="preserve">pour travailler et </w:t>
      </w:r>
      <w:r w:rsidR="000A557A" w:rsidRPr="000A557A">
        <w:rPr>
          <w:rFonts w:ascii="Times" w:hAnsi="Times" w:cs="Times New Roman"/>
          <w:sz w:val="24"/>
          <w:szCs w:val="24"/>
        </w:rPr>
        <w:t>apprendre</w:t>
      </w:r>
      <w:r w:rsidR="000A557A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il n’est plus possible de </w:t>
      </w:r>
      <w:r w:rsidR="000A557A">
        <w:rPr>
          <w:rFonts w:ascii="Times" w:hAnsi="Times" w:cs="Times New Roman"/>
          <w:sz w:val="24"/>
          <w:szCs w:val="24"/>
        </w:rPr>
        <w:t xml:space="preserve">faire </w:t>
      </w:r>
      <w:r w:rsidR="00FA6873">
        <w:rPr>
          <w:rFonts w:ascii="Times" w:hAnsi="Times" w:cs="Times New Roman"/>
          <w:sz w:val="24"/>
          <w:szCs w:val="24"/>
        </w:rPr>
        <w:t xml:space="preserve">comme </w:t>
      </w:r>
      <w:r>
        <w:rPr>
          <w:rFonts w:ascii="Times" w:hAnsi="Times" w:cs="Times New Roman"/>
          <w:sz w:val="24"/>
          <w:szCs w:val="24"/>
        </w:rPr>
        <w:t xml:space="preserve">si l’affect n’existait pas, </w:t>
      </w:r>
      <w:r w:rsidR="002C35AD">
        <w:rPr>
          <w:rFonts w:ascii="Times" w:hAnsi="Times" w:cs="Times New Roman"/>
          <w:sz w:val="24"/>
          <w:szCs w:val="24"/>
        </w:rPr>
        <w:t xml:space="preserve">comme si </w:t>
      </w:r>
      <w:r>
        <w:rPr>
          <w:rFonts w:ascii="Times" w:hAnsi="Times" w:cs="Times New Roman"/>
          <w:sz w:val="24"/>
          <w:szCs w:val="24"/>
        </w:rPr>
        <w:t xml:space="preserve">les émotions </w:t>
      </w:r>
      <w:r w:rsidR="002C35AD">
        <w:rPr>
          <w:rFonts w:ascii="Times" w:hAnsi="Times" w:cs="Times New Roman"/>
          <w:sz w:val="24"/>
          <w:szCs w:val="24"/>
        </w:rPr>
        <w:t>étaient</w:t>
      </w:r>
      <w:r w:rsidR="00D05A6F">
        <w:rPr>
          <w:rFonts w:ascii="Times" w:hAnsi="Times" w:cs="Times New Roman"/>
          <w:sz w:val="24"/>
          <w:szCs w:val="24"/>
        </w:rPr>
        <w:t xml:space="preserve"> absentes</w:t>
      </w:r>
      <w:r>
        <w:rPr>
          <w:rFonts w:ascii="Times" w:hAnsi="Times" w:cs="Times New Roman"/>
          <w:sz w:val="24"/>
          <w:szCs w:val="24"/>
        </w:rPr>
        <w:t xml:space="preserve"> </w:t>
      </w:r>
      <w:r w:rsidR="004522A3">
        <w:rPr>
          <w:rFonts w:ascii="Times" w:hAnsi="Times" w:cs="Times New Roman"/>
          <w:sz w:val="24"/>
          <w:szCs w:val="24"/>
        </w:rPr>
        <w:t xml:space="preserve">et </w:t>
      </w:r>
      <w:r>
        <w:rPr>
          <w:rFonts w:ascii="Times" w:hAnsi="Times" w:cs="Times New Roman"/>
          <w:sz w:val="24"/>
          <w:szCs w:val="24"/>
        </w:rPr>
        <w:t xml:space="preserve">les sentiments </w:t>
      </w:r>
      <w:r w:rsidR="0029308F">
        <w:rPr>
          <w:rFonts w:ascii="Times" w:hAnsi="Times" w:cs="Times New Roman"/>
          <w:sz w:val="24"/>
          <w:szCs w:val="24"/>
        </w:rPr>
        <w:t>sans nécessité.</w:t>
      </w:r>
      <w:r w:rsidR="002C35AD">
        <w:rPr>
          <w:rFonts w:ascii="Times" w:hAnsi="Times" w:cs="Times New Roman"/>
          <w:sz w:val="24"/>
          <w:szCs w:val="24"/>
        </w:rPr>
        <w:t xml:space="preserve"> </w:t>
      </w:r>
    </w:p>
    <w:p w14:paraId="1F0EDCDE" w14:textId="68C17A21" w:rsidR="0018470B" w:rsidRDefault="00232CBC" w:rsidP="0029308F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Comment </w:t>
      </w:r>
      <w:r w:rsidR="00D05A6F">
        <w:rPr>
          <w:rFonts w:ascii="Times" w:hAnsi="Times" w:cs="Times New Roman"/>
          <w:sz w:val="24"/>
          <w:szCs w:val="24"/>
        </w:rPr>
        <w:t>préservent-ils</w:t>
      </w:r>
      <w:r>
        <w:rPr>
          <w:rFonts w:ascii="Times" w:hAnsi="Times" w:cs="Times New Roman"/>
          <w:sz w:val="24"/>
          <w:szCs w:val="24"/>
        </w:rPr>
        <w:t xml:space="preserve"> leur humanité</w:t>
      </w:r>
      <w:r w:rsidR="002C35AD">
        <w:rPr>
          <w:rFonts w:ascii="Times" w:hAnsi="Times" w:cs="Times New Roman"/>
          <w:sz w:val="24"/>
          <w:szCs w:val="24"/>
        </w:rPr>
        <w:t xml:space="preserve"> </w:t>
      </w:r>
      <w:r w:rsidR="000D34BA">
        <w:rPr>
          <w:rFonts w:ascii="Times" w:hAnsi="Times" w:cs="Times New Roman"/>
          <w:sz w:val="24"/>
          <w:szCs w:val="24"/>
        </w:rPr>
        <w:t>dans</w:t>
      </w:r>
      <w:r w:rsidR="00563E37">
        <w:rPr>
          <w:rFonts w:ascii="Times" w:hAnsi="Times" w:cs="Times New Roman"/>
          <w:sz w:val="24"/>
          <w:szCs w:val="24"/>
        </w:rPr>
        <w:t xml:space="preserve"> </w:t>
      </w:r>
      <w:r w:rsidR="002C35AD">
        <w:rPr>
          <w:rFonts w:ascii="Times" w:hAnsi="Times" w:cs="Times New Roman"/>
          <w:sz w:val="24"/>
          <w:szCs w:val="24"/>
        </w:rPr>
        <w:t>leurs gestes techniques</w:t>
      </w:r>
      <w:r w:rsidR="00D05A6F">
        <w:rPr>
          <w:rFonts w:ascii="Times" w:hAnsi="Times" w:cs="Times New Roman"/>
          <w:sz w:val="24"/>
          <w:szCs w:val="24"/>
        </w:rPr>
        <w:t>, sans effusion ni strict contrôle pour maîtriser</w:t>
      </w:r>
      <w:r w:rsidR="002C35AD">
        <w:rPr>
          <w:rFonts w:ascii="Times" w:hAnsi="Times" w:cs="Times New Roman"/>
          <w:sz w:val="24"/>
          <w:szCs w:val="24"/>
        </w:rPr>
        <w:t> ?</w:t>
      </w:r>
      <w:r w:rsidR="00D05A6F">
        <w:rPr>
          <w:rFonts w:ascii="Times" w:hAnsi="Times" w:cs="Times New Roman"/>
          <w:sz w:val="24"/>
          <w:szCs w:val="24"/>
        </w:rPr>
        <w:t xml:space="preserve"> Comment supportent-t-ils</w:t>
      </w:r>
      <w:r>
        <w:rPr>
          <w:rFonts w:ascii="Times" w:hAnsi="Times" w:cs="Times New Roman"/>
          <w:sz w:val="24"/>
          <w:szCs w:val="24"/>
        </w:rPr>
        <w:t xml:space="preserve"> les représentations violentes que d’autres dans l’hôpital ont </w:t>
      </w:r>
      <w:r w:rsidR="004522A3">
        <w:rPr>
          <w:rFonts w:ascii="Times" w:hAnsi="Times" w:cs="Times New Roman"/>
          <w:sz w:val="24"/>
          <w:szCs w:val="24"/>
        </w:rPr>
        <w:t>de la chambre mortuaire</w:t>
      </w:r>
      <w:r>
        <w:rPr>
          <w:rFonts w:ascii="Times" w:hAnsi="Times" w:cs="Times New Roman"/>
          <w:sz w:val="24"/>
          <w:szCs w:val="24"/>
        </w:rPr>
        <w:t xml:space="preserve"> ? Nous savons que parfois la mort pour la médecine est prise comme une défaite, avec ce qui s’en suit : la fuite devant la </w:t>
      </w:r>
      <w:r w:rsidR="00563E37">
        <w:rPr>
          <w:rFonts w:ascii="Times" w:hAnsi="Times" w:cs="Times New Roman"/>
          <w:sz w:val="24"/>
          <w:szCs w:val="24"/>
        </w:rPr>
        <w:t xml:space="preserve">blessure imposée par l’échec d’une </w:t>
      </w:r>
      <w:r>
        <w:rPr>
          <w:rFonts w:ascii="Times" w:hAnsi="Times" w:cs="Times New Roman"/>
          <w:sz w:val="24"/>
          <w:szCs w:val="24"/>
        </w:rPr>
        <w:t>guérison</w:t>
      </w:r>
      <w:r w:rsidR="000D34BA">
        <w:rPr>
          <w:rFonts w:ascii="Times" w:hAnsi="Times" w:cs="Times New Roman"/>
          <w:sz w:val="24"/>
          <w:szCs w:val="24"/>
        </w:rPr>
        <w:t xml:space="preserve"> espérée</w:t>
      </w:r>
      <w:r>
        <w:rPr>
          <w:rFonts w:ascii="Times" w:hAnsi="Times" w:cs="Times New Roman"/>
          <w:sz w:val="24"/>
          <w:szCs w:val="24"/>
        </w:rPr>
        <w:t>, le non-intérêt pour ce qui vient</w:t>
      </w:r>
      <w:r w:rsidR="0000467F">
        <w:rPr>
          <w:rFonts w:ascii="Times" w:hAnsi="Times" w:cs="Times New Roman"/>
          <w:sz w:val="24"/>
          <w:szCs w:val="24"/>
        </w:rPr>
        <w:t xml:space="preserve"> ensuite, pour la douleur de celles et ceux qui sont les proches</w:t>
      </w:r>
      <w:r>
        <w:rPr>
          <w:rFonts w:ascii="Times" w:hAnsi="Times" w:cs="Times New Roman"/>
          <w:sz w:val="24"/>
          <w:szCs w:val="24"/>
        </w:rPr>
        <w:t xml:space="preserve">, </w:t>
      </w:r>
      <w:r w:rsidR="004522A3">
        <w:rPr>
          <w:rFonts w:ascii="Times" w:hAnsi="Times" w:cs="Times New Roman"/>
          <w:sz w:val="24"/>
          <w:szCs w:val="24"/>
        </w:rPr>
        <w:t xml:space="preserve">avec </w:t>
      </w:r>
      <w:r>
        <w:rPr>
          <w:rFonts w:ascii="Times" w:hAnsi="Times" w:cs="Times New Roman"/>
          <w:sz w:val="24"/>
          <w:szCs w:val="24"/>
        </w:rPr>
        <w:t xml:space="preserve">la croyance que tout cela doit être bien sinistre de travailler avec qui </w:t>
      </w:r>
      <w:r w:rsidR="00563E37">
        <w:rPr>
          <w:rFonts w:ascii="Times" w:hAnsi="Times" w:cs="Times New Roman"/>
          <w:sz w:val="24"/>
          <w:szCs w:val="24"/>
        </w:rPr>
        <w:t xml:space="preserve">n’est </w:t>
      </w:r>
      <w:r>
        <w:rPr>
          <w:rFonts w:ascii="Times" w:hAnsi="Times" w:cs="Times New Roman"/>
          <w:sz w:val="24"/>
          <w:szCs w:val="24"/>
        </w:rPr>
        <w:t>plus</w:t>
      </w:r>
      <w:r w:rsidR="00563E37">
        <w:rPr>
          <w:rFonts w:ascii="Times" w:hAnsi="Times" w:cs="Times New Roman"/>
          <w:sz w:val="24"/>
          <w:szCs w:val="24"/>
        </w:rPr>
        <w:t xml:space="preserve"> de ce monde</w:t>
      </w:r>
      <w:r>
        <w:rPr>
          <w:rFonts w:ascii="Times" w:hAnsi="Times" w:cs="Times New Roman"/>
          <w:sz w:val="24"/>
          <w:szCs w:val="24"/>
        </w:rPr>
        <w:t>.</w:t>
      </w:r>
      <w:r w:rsidR="006E1BA8">
        <w:rPr>
          <w:rFonts w:ascii="Times" w:hAnsi="Times" w:cs="Times New Roman"/>
          <w:sz w:val="24"/>
          <w:szCs w:val="24"/>
        </w:rPr>
        <w:t xml:space="preserve"> </w:t>
      </w:r>
      <w:r w:rsidR="0000467F">
        <w:rPr>
          <w:rFonts w:ascii="Times" w:hAnsi="Times" w:cs="Times New Roman"/>
          <w:sz w:val="24"/>
          <w:szCs w:val="24"/>
        </w:rPr>
        <w:t>Pham Quang</w:t>
      </w:r>
      <w:r w:rsidR="006E1BA8">
        <w:rPr>
          <w:rFonts w:ascii="Times" w:hAnsi="Times" w:cs="Times New Roman"/>
          <w:sz w:val="24"/>
          <w:szCs w:val="24"/>
        </w:rPr>
        <w:t xml:space="preserve"> a tenté de comprendre, </w:t>
      </w:r>
      <w:r w:rsidR="00563E37">
        <w:rPr>
          <w:rFonts w:ascii="Times" w:hAnsi="Times" w:cs="Times New Roman"/>
          <w:sz w:val="24"/>
          <w:szCs w:val="24"/>
        </w:rPr>
        <w:t>il</w:t>
      </w:r>
      <w:r w:rsidR="006E1BA8">
        <w:rPr>
          <w:rFonts w:ascii="Times" w:hAnsi="Times" w:cs="Times New Roman"/>
          <w:sz w:val="24"/>
          <w:szCs w:val="24"/>
        </w:rPr>
        <w:t xml:space="preserve"> a mis les émotions en lien avec l’apprentissage, avec l’éthique d’une société vis-à-vis de la mort. Il l’a fait rigoureusement, comme un chercheur peut l’être dans </w:t>
      </w:r>
      <w:r w:rsidR="00395FAF">
        <w:rPr>
          <w:rFonts w:ascii="Times" w:hAnsi="Times" w:cs="Times New Roman"/>
          <w:sz w:val="24"/>
          <w:szCs w:val="24"/>
        </w:rPr>
        <w:t>une</w:t>
      </w:r>
      <w:r w:rsidR="0029308F">
        <w:rPr>
          <w:rFonts w:ascii="Times" w:hAnsi="Times" w:cs="Times New Roman"/>
          <w:sz w:val="24"/>
          <w:szCs w:val="24"/>
        </w:rPr>
        <w:t xml:space="preserve"> démarche pour aborder une énigme douloureuse</w:t>
      </w:r>
      <w:r w:rsidR="006E1BA8">
        <w:rPr>
          <w:rFonts w:ascii="Times" w:hAnsi="Times" w:cs="Times New Roman"/>
          <w:sz w:val="24"/>
          <w:szCs w:val="24"/>
        </w:rPr>
        <w:t xml:space="preserve">. Il l’a fait également comme </w:t>
      </w:r>
      <w:r w:rsidR="00FA6873" w:rsidRPr="0029308F">
        <w:rPr>
          <w:rFonts w:ascii="Times" w:hAnsi="Times" w:cs="Times New Roman"/>
          <w:sz w:val="24"/>
          <w:szCs w:val="24"/>
        </w:rPr>
        <w:t>une</w:t>
      </w:r>
      <w:r w:rsidR="00FA6873" w:rsidRPr="00FA6873">
        <w:rPr>
          <w:rFonts w:ascii="Times" w:hAnsi="Times" w:cs="Times New Roman"/>
          <w:color w:val="C0504D" w:themeColor="accent2"/>
          <w:sz w:val="24"/>
          <w:szCs w:val="24"/>
        </w:rPr>
        <w:t xml:space="preserve"> </w:t>
      </w:r>
      <w:r w:rsidR="006E1BA8">
        <w:rPr>
          <w:rFonts w:ascii="Times" w:hAnsi="Times" w:cs="Times New Roman"/>
          <w:sz w:val="24"/>
          <w:szCs w:val="24"/>
        </w:rPr>
        <w:t xml:space="preserve">personne sensible, touchée </w:t>
      </w:r>
      <w:r w:rsidR="006E1BA8">
        <w:rPr>
          <w:rFonts w:ascii="Times" w:hAnsi="Times" w:cs="Times New Roman"/>
          <w:sz w:val="24"/>
          <w:szCs w:val="24"/>
        </w:rPr>
        <w:lastRenderedPageBreak/>
        <w:t xml:space="preserve">d’être en présence de ces gestes, de ces histoires qui </w:t>
      </w:r>
      <w:r w:rsidR="0066772D">
        <w:rPr>
          <w:rFonts w:ascii="Times" w:hAnsi="Times" w:cs="Times New Roman"/>
          <w:sz w:val="24"/>
          <w:szCs w:val="24"/>
        </w:rPr>
        <w:t>donne</w:t>
      </w:r>
      <w:r w:rsidR="00395FAF">
        <w:rPr>
          <w:rFonts w:ascii="Times" w:hAnsi="Times" w:cs="Times New Roman"/>
          <w:sz w:val="24"/>
          <w:szCs w:val="24"/>
        </w:rPr>
        <w:t>nt</w:t>
      </w:r>
      <w:r w:rsidR="0066772D">
        <w:rPr>
          <w:rFonts w:ascii="Times" w:hAnsi="Times" w:cs="Times New Roman"/>
          <w:sz w:val="24"/>
          <w:szCs w:val="24"/>
        </w:rPr>
        <w:t xml:space="preserve"> à lire tout autant la souffrance que l</w:t>
      </w:r>
      <w:r w:rsidR="004522A3">
        <w:rPr>
          <w:rFonts w:ascii="Times" w:hAnsi="Times" w:cs="Times New Roman"/>
          <w:sz w:val="24"/>
          <w:szCs w:val="24"/>
        </w:rPr>
        <w:t>a joie</w:t>
      </w:r>
      <w:r w:rsidR="0066772D">
        <w:rPr>
          <w:rFonts w:ascii="Times" w:hAnsi="Times" w:cs="Times New Roman"/>
          <w:sz w:val="24"/>
          <w:szCs w:val="24"/>
        </w:rPr>
        <w:t xml:space="preserve">, l’angoisse que la sérénité. </w:t>
      </w:r>
      <w:r w:rsidR="00771FDD">
        <w:rPr>
          <w:rFonts w:ascii="Times" w:hAnsi="Times" w:cs="Times New Roman"/>
          <w:sz w:val="24"/>
          <w:szCs w:val="24"/>
        </w:rPr>
        <w:t xml:space="preserve">Il parle des émotions, </w:t>
      </w:r>
      <w:r w:rsidR="0018470B">
        <w:rPr>
          <w:rFonts w:ascii="Times" w:hAnsi="Times" w:cs="Times New Roman"/>
          <w:sz w:val="24"/>
          <w:szCs w:val="24"/>
        </w:rPr>
        <w:t xml:space="preserve">il </w:t>
      </w:r>
      <w:r w:rsidR="00771FDD">
        <w:rPr>
          <w:rFonts w:ascii="Times" w:hAnsi="Times" w:cs="Times New Roman"/>
          <w:sz w:val="24"/>
          <w:szCs w:val="24"/>
        </w:rPr>
        <w:t>les approche de manière cognitive</w:t>
      </w:r>
      <w:r w:rsidR="00DC2A49">
        <w:rPr>
          <w:rFonts w:ascii="Times" w:hAnsi="Times" w:cs="Times New Roman"/>
          <w:sz w:val="24"/>
          <w:szCs w:val="24"/>
        </w:rPr>
        <w:t xml:space="preserve"> et philosophique, en préservant</w:t>
      </w:r>
      <w:r w:rsidR="00771FDD">
        <w:rPr>
          <w:rFonts w:ascii="Times" w:hAnsi="Times" w:cs="Times New Roman"/>
          <w:sz w:val="24"/>
          <w:szCs w:val="24"/>
        </w:rPr>
        <w:t xml:space="preserve"> </w:t>
      </w:r>
      <w:r w:rsidR="00DC2A49">
        <w:rPr>
          <w:rFonts w:ascii="Times" w:hAnsi="Times" w:cs="Times New Roman"/>
          <w:sz w:val="24"/>
          <w:szCs w:val="24"/>
        </w:rPr>
        <w:t xml:space="preserve">un </w:t>
      </w:r>
      <w:r w:rsidR="00771FDD" w:rsidRPr="00DC2A49">
        <w:rPr>
          <w:rFonts w:ascii="Times" w:hAnsi="Times" w:cs="Times New Roman"/>
          <w:sz w:val="24"/>
          <w:szCs w:val="24"/>
        </w:rPr>
        <w:t xml:space="preserve">espace </w:t>
      </w:r>
      <w:r w:rsidR="00DC2A49" w:rsidRPr="00DC2A49">
        <w:rPr>
          <w:rFonts w:ascii="Times" w:hAnsi="Times" w:cs="Times New Roman"/>
          <w:sz w:val="24"/>
          <w:szCs w:val="24"/>
        </w:rPr>
        <w:t xml:space="preserve">affectif </w:t>
      </w:r>
      <w:r w:rsidR="00771FDD" w:rsidRPr="00DC2A49">
        <w:rPr>
          <w:rFonts w:ascii="Times" w:hAnsi="Times" w:cs="Times New Roman"/>
          <w:sz w:val="24"/>
          <w:szCs w:val="24"/>
        </w:rPr>
        <w:t>d’intériorité.</w:t>
      </w:r>
      <w:r w:rsidR="00EF34EA">
        <w:rPr>
          <w:rFonts w:ascii="Times" w:hAnsi="Times" w:cs="Times New Roman"/>
          <w:sz w:val="24"/>
          <w:szCs w:val="24"/>
        </w:rPr>
        <w:t xml:space="preserve"> </w:t>
      </w:r>
    </w:p>
    <w:p w14:paraId="4E701564" w14:textId="031F8815" w:rsidR="0018470B" w:rsidRDefault="0018470B" w:rsidP="00AC5A4E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" w:hAnsi="Times" w:cs="Times New Roman"/>
          <w:sz w:val="24"/>
          <w:szCs w:val="24"/>
        </w:rPr>
        <w:t>S</w:t>
      </w:r>
      <w:r w:rsidR="00EF34EA">
        <w:rPr>
          <w:rFonts w:ascii="Times" w:hAnsi="Times" w:cs="Times New Roman"/>
          <w:sz w:val="24"/>
          <w:szCs w:val="24"/>
        </w:rPr>
        <w:t>ur la scène scientifique</w:t>
      </w:r>
      <w:r>
        <w:rPr>
          <w:rFonts w:ascii="Times" w:hAnsi="Times" w:cs="Times New Roman"/>
          <w:sz w:val="24"/>
          <w:szCs w:val="24"/>
        </w:rPr>
        <w:t xml:space="preserve"> </w:t>
      </w:r>
      <w:r w:rsidR="004522A3">
        <w:rPr>
          <w:rFonts w:ascii="Times" w:hAnsi="Times" w:cs="Times New Roman"/>
          <w:sz w:val="24"/>
          <w:szCs w:val="24"/>
        </w:rPr>
        <w:t xml:space="preserve">il est </w:t>
      </w:r>
      <w:r w:rsidR="00563E37">
        <w:rPr>
          <w:rFonts w:ascii="Times" w:hAnsi="Times" w:cs="Times New Roman"/>
          <w:sz w:val="24"/>
          <w:szCs w:val="24"/>
        </w:rPr>
        <w:t xml:space="preserve">presque </w:t>
      </w:r>
      <w:r w:rsidR="004522A3">
        <w:rPr>
          <w:rFonts w:ascii="Times" w:hAnsi="Times" w:cs="Times New Roman"/>
          <w:sz w:val="24"/>
          <w:szCs w:val="24"/>
        </w:rPr>
        <w:t xml:space="preserve">devenu </w:t>
      </w:r>
      <w:r>
        <w:rPr>
          <w:rFonts w:ascii="Times" w:hAnsi="Times" w:cs="Times New Roman"/>
          <w:sz w:val="24"/>
          <w:szCs w:val="24"/>
        </w:rPr>
        <w:t>à la mode</w:t>
      </w:r>
      <w:r w:rsidR="00563E37">
        <w:rPr>
          <w:rFonts w:ascii="Times" w:hAnsi="Times" w:cs="Times New Roman"/>
          <w:sz w:val="24"/>
          <w:szCs w:val="24"/>
        </w:rPr>
        <w:t xml:space="preserve"> –</w:t>
      </w:r>
      <w:r>
        <w:rPr>
          <w:rFonts w:ascii="Times" w:hAnsi="Times" w:cs="Times New Roman"/>
          <w:sz w:val="24"/>
          <w:szCs w:val="24"/>
        </w:rPr>
        <w:t xml:space="preserve"> </w:t>
      </w:r>
      <w:r w:rsidR="00EF34EA">
        <w:rPr>
          <w:rFonts w:ascii="Times" w:hAnsi="Times" w:cs="Times New Roman"/>
          <w:sz w:val="24"/>
          <w:szCs w:val="24"/>
        </w:rPr>
        <w:t>si je puis dire</w:t>
      </w:r>
      <w:r w:rsidR="00563E37">
        <w:rPr>
          <w:rFonts w:ascii="Times" w:hAnsi="Times" w:cs="Times New Roman"/>
          <w:sz w:val="24"/>
          <w:szCs w:val="24"/>
        </w:rPr>
        <w:t xml:space="preserve"> – </w:t>
      </w:r>
      <w:r w:rsidR="00EF34EA">
        <w:rPr>
          <w:rFonts w:ascii="Times" w:hAnsi="Times" w:cs="Times New Roman"/>
          <w:sz w:val="24"/>
          <w:szCs w:val="24"/>
        </w:rPr>
        <w:t>de parler d’intelligence émotionnelle, d’approche co</w:t>
      </w:r>
      <w:r>
        <w:rPr>
          <w:rFonts w:ascii="Times" w:hAnsi="Times" w:cs="Times New Roman"/>
          <w:sz w:val="24"/>
          <w:szCs w:val="24"/>
        </w:rPr>
        <w:t>gnitive des émotions, de neurosciences</w:t>
      </w:r>
      <w:r w:rsidR="00EF34EA">
        <w:rPr>
          <w:rFonts w:ascii="Times" w:hAnsi="Times" w:cs="Times New Roman"/>
          <w:sz w:val="24"/>
          <w:szCs w:val="24"/>
        </w:rPr>
        <w:t xml:space="preserve"> des émotions.</w:t>
      </w:r>
      <w:r w:rsidR="00130821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Ces approches ne recouvrent</w:t>
      </w:r>
      <w:r w:rsidR="00130821">
        <w:rPr>
          <w:rFonts w:ascii="Times" w:hAnsi="Times" w:cs="Times New Roman"/>
          <w:sz w:val="24"/>
          <w:szCs w:val="24"/>
        </w:rPr>
        <w:t xml:space="preserve"> </w:t>
      </w:r>
      <w:r w:rsidR="004522A3">
        <w:rPr>
          <w:rFonts w:ascii="Times" w:hAnsi="Times" w:cs="Times New Roman"/>
          <w:sz w:val="24"/>
          <w:szCs w:val="24"/>
        </w:rPr>
        <w:t>pas mon espace de recherche</w:t>
      </w:r>
      <w:r w:rsidR="00130821">
        <w:rPr>
          <w:rFonts w:ascii="Times" w:hAnsi="Times" w:cs="Times New Roman"/>
          <w:sz w:val="24"/>
          <w:szCs w:val="24"/>
        </w:rPr>
        <w:t xml:space="preserve"> qui fut et est encore clinique, ancré dans des références psychanalytiques et éthique</w:t>
      </w:r>
      <w:r>
        <w:rPr>
          <w:rFonts w:ascii="Times" w:hAnsi="Times" w:cs="Times New Roman"/>
          <w:sz w:val="24"/>
          <w:szCs w:val="24"/>
        </w:rPr>
        <w:t>s</w:t>
      </w:r>
      <w:r w:rsidR="00130821">
        <w:rPr>
          <w:rFonts w:ascii="Times" w:hAnsi="Times" w:cs="Times New Roman"/>
          <w:sz w:val="24"/>
          <w:szCs w:val="24"/>
        </w:rPr>
        <w:t>. J’ai</w:t>
      </w:r>
      <w:r>
        <w:rPr>
          <w:rFonts w:ascii="Times" w:hAnsi="Times" w:cs="Times New Roman"/>
          <w:sz w:val="24"/>
          <w:szCs w:val="24"/>
        </w:rPr>
        <w:t xml:space="preserve"> lié les métiers de l’humain à un</w:t>
      </w:r>
      <w:r w:rsidR="00130821">
        <w:rPr>
          <w:rFonts w:ascii="Times" w:hAnsi="Times" w:cs="Times New Roman"/>
          <w:sz w:val="24"/>
          <w:szCs w:val="24"/>
        </w:rPr>
        <w:t xml:space="preserve"> espace</w:t>
      </w:r>
      <w:r w:rsidR="004522A3">
        <w:rPr>
          <w:rFonts w:ascii="Times" w:hAnsi="Times" w:cs="Times New Roman"/>
          <w:sz w:val="24"/>
          <w:szCs w:val="24"/>
        </w:rPr>
        <w:t xml:space="preserve"> relationnel</w:t>
      </w:r>
      <w:r w:rsidR="00130821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où </w:t>
      </w:r>
      <w:r w:rsidR="00563E37">
        <w:rPr>
          <w:rFonts w:ascii="Times" w:hAnsi="Times" w:cs="Times New Roman"/>
          <w:sz w:val="24"/>
          <w:szCs w:val="24"/>
        </w:rPr>
        <w:t xml:space="preserve">les sentiments (c’est ainsi que j’en parle) </w:t>
      </w:r>
      <w:r>
        <w:rPr>
          <w:rFonts w:ascii="Times" w:hAnsi="Times" w:cs="Times New Roman"/>
          <w:sz w:val="24"/>
          <w:szCs w:val="24"/>
        </w:rPr>
        <w:t>avaient leur place</w:t>
      </w:r>
      <w:r w:rsidR="00563E37">
        <w:rPr>
          <w:rFonts w:ascii="Times" w:hAnsi="Times" w:cs="Times New Roman"/>
          <w:sz w:val="24"/>
          <w:szCs w:val="24"/>
        </w:rPr>
        <w:t>,</w:t>
      </w:r>
      <w:r>
        <w:rPr>
          <w:rFonts w:ascii="Times" w:hAnsi="Times" w:cs="Times New Roman"/>
          <w:sz w:val="24"/>
          <w:szCs w:val="24"/>
        </w:rPr>
        <w:t xml:space="preserve"> </w:t>
      </w:r>
      <w:r w:rsidR="00563E37">
        <w:rPr>
          <w:rFonts w:ascii="Times" w:hAnsi="Times" w:cs="Times New Roman"/>
          <w:sz w:val="24"/>
          <w:szCs w:val="24"/>
        </w:rPr>
        <w:t xml:space="preserve">des </w:t>
      </w:r>
      <w:r>
        <w:rPr>
          <w:rFonts w:ascii="Times" w:hAnsi="Times" w:cs="Times New Roman"/>
          <w:sz w:val="24"/>
          <w:szCs w:val="24"/>
        </w:rPr>
        <w:t xml:space="preserve">sentiments </w:t>
      </w:r>
      <w:r w:rsidR="00130821">
        <w:rPr>
          <w:rFonts w:ascii="Times" w:hAnsi="Times" w:cs="Times New Roman"/>
          <w:sz w:val="24"/>
          <w:szCs w:val="24"/>
        </w:rPr>
        <w:t xml:space="preserve">qu’il s’agit </w:t>
      </w:r>
      <w:r w:rsidR="004522A3">
        <w:rPr>
          <w:rFonts w:ascii="Times" w:hAnsi="Times" w:cs="Times New Roman"/>
          <w:sz w:val="24"/>
          <w:szCs w:val="24"/>
        </w:rPr>
        <w:t xml:space="preserve">certes </w:t>
      </w:r>
      <w:r w:rsidR="00130821">
        <w:rPr>
          <w:rFonts w:ascii="Times" w:hAnsi="Times" w:cs="Times New Roman"/>
          <w:sz w:val="24"/>
          <w:szCs w:val="24"/>
        </w:rPr>
        <w:t>de</w:t>
      </w:r>
      <w:r w:rsidR="004522A3">
        <w:rPr>
          <w:rFonts w:ascii="Times" w:hAnsi="Times" w:cs="Times New Roman"/>
          <w:sz w:val="24"/>
          <w:szCs w:val="24"/>
        </w:rPr>
        <w:t xml:space="preserve"> penser, mais qui </w:t>
      </w:r>
      <w:r w:rsidR="00F51701">
        <w:rPr>
          <w:rFonts w:ascii="Times" w:hAnsi="Times" w:cs="Times New Roman"/>
          <w:sz w:val="24"/>
          <w:szCs w:val="24"/>
        </w:rPr>
        <w:t xml:space="preserve">pour mon approche </w:t>
      </w:r>
      <w:r w:rsidR="00E12B85">
        <w:rPr>
          <w:rFonts w:ascii="Times" w:hAnsi="Times" w:cs="Times New Roman"/>
          <w:sz w:val="24"/>
          <w:szCs w:val="24"/>
        </w:rPr>
        <w:t xml:space="preserve">ne sont pas </w:t>
      </w:r>
      <w:r w:rsidR="00F51701">
        <w:rPr>
          <w:rFonts w:ascii="Times" w:hAnsi="Times" w:cs="Times New Roman"/>
          <w:sz w:val="24"/>
          <w:szCs w:val="24"/>
        </w:rPr>
        <w:t>de la</w:t>
      </w:r>
      <w:r w:rsidR="00E12B85">
        <w:rPr>
          <w:rFonts w:ascii="Times" w:hAnsi="Times" w:cs="Times New Roman"/>
          <w:sz w:val="24"/>
          <w:szCs w:val="24"/>
        </w:rPr>
        <w:t xml:space="preserve"> même texture que le cognitif.</w:t>
      </w:r>
      <w:r w:rsidR="00130821" w:rsidRPr="00FA6873">
        <w:rPr>
          <w:rFonts w:ascii="Times" w:hAnsi="Times" w:cs="Times New Roman"/>
          <w:color w:val="C0504D" w:themeColor="accent2"/>
          <w:sz w:val="24"/>
          <w:szCs w:val="24"/>
        </w:rPr>
        <w:t xml:space="preserve"> </w:t>
      </w:r>
      <w:r w:rsidR="00563E37">
        <w:rPr>
          <w:rFonts w:ascii="Times" w:hAnsi="Times" w:cs="Times New Roman"/>
          <w:sz w:val="24"/>
          <w:szCs w:val="24"/>
        </w:rPr>
        <w:t>Grâce à Pham Quang, j</w:t>
      </w:r>
      <w:r w:rsidR="00130821">
        <w:rPr>
          <w:rFonts w:ascii="Times" w:hAnsi="Times" w:cs="Times New Roman"/>
          <w:sz w:val="24"/>
          <w:szCs w:val="24"/>
        </w:rPr>
        <w:t xml:space="preserve">’ai pu </w:t>
      </w:r>
      <w:r w:rsidR="00F51701">
        <w:rPr>
          <w:rFonts w:ascii="Times" w:hAnsi="Times" w:cs="Times New Roman"/>
          <w:sz w:val="24"/>
          <w:szCs w:val="24"/>
        </w:rPr>
        <w:t>saisir</w:t>
      </w:r>
      <w:r w:rsidR="00130821">
        <w:rPr>
          <w:rFonts w:ascii="Times" w:hAnsi="Times" w:cs="Times New Roman"/>
          <w:sz w:val="24"/>
          <w:szCs w:val="24"/>
        </w:rPr>
        <w:t xml:space="preserve"> </w:t>
      </w:r>
      <w:r w:rsidR="00563E37">
        <w:rPr>
          <w:rFonts w:ascii="Times" w:hAnsi="Times" w:cs="Times New Roman"/>
          <w:sz w:val="24"/>
          <w:szCs w:val="24"/>
        </w:rPr>
        <w:t xml:space="preserve">la différence qu’il </w:t>
      </w:r>
      <w:r w:rsidR="000D34BA">
        <w:rPr>
          <w:rFonts w:ascii="Times" w:hAnsi="Times" w:cs="Times New Roman"/>
          <w:sz w:val="24"/>
          <w:szCs w:val="24"/>
        </w:rPr>
        <w:t>trace</w:t>
      </w:r>
      <w:r w:rsidR="00130821">
        <w:rPr>
          <w:rFonts w:ascii="Times" w:hAnsi="Times" w:cs="Times New Roman"/>
          <w:sz w:val="24"/>
          <w:szCs w:val="24"/>
        </w:rPr>
        <w:t xml:space="preserve"> après d’autres entre émotion et sentiment. J’ai pu apprécier une méthodologie d’approche qui n’est pas la mienne. J</w:t>
      </w:r>
      <w:r w:rsidR="004522A3">
        <w:rPr>
          <w:rFonts w:ascii="Times" w:hAnsi="Times" w:cs="Times New Roman"/>
          <w:sz w:val="24"/>
          <w:szCs w:val="24"/>
        </w:rPr>
        <w:t>e l’</w:t>
      </w:r>
      <w:r w:rsidR="00130821">
        <w:rPr>
          <w:rFonts w:ascii="Times" w:hAnsi="Times" w:cs="Times New Roman"/>
          <w:sz w:val="24"/>
          <w:szCs w:val="24"/>
        </w:rPr>
        <w:t xml:space="preserve">ai pu grâce </w:t>
      </w:r>
      <w:r w:rsidR="004541C6">
        <w:rPr>
          <w:rFonts w:ascii="Times" w:hAnsi="Times" w:cs="Times New Roman"/>
          <w:sz w:val="24"/>
          <w:szCs w:val="24"/>
        </w:rPr>
        <w:t>à sa sensibilité</w:t>
      </w:r>
      <w:r w:rsidR="00130821">
        <w:rPr>
          <w:rFonts w:ascii="Times" w:hAnsi="Times" w:cs="Times New Roman"/>
          <w:sz w:val="24"/>
          <w:szCs w:val="24"/>
        </w:rPr>
        <w:t xml:space="preserve"> qui</w:t>
      </w:r>
      <w:r>
        <w:rPr>
          <w:rFonts w:ascii="Times" w:hAnsi="Times" w:cs="Times New Roman"/>
          <w:sz w:val="24"/>
          <w:szCs w:val="24"/>
        </w:rPr>
        <w:t>,</w:t>
      </w:r>
      <w:r w:rsidR="00130821">
        <w:rPr>
          <w:rFonts w:ascii="Times" w:hAnsi="Times" w:cs="Times New Roman"/>
          <w:sz w:val="24"/>
          <w:szCs w:val="24"/>
        </w:rPr>
        <w:t xml:space="preserve"> si elle </w:t>
      </w:r>
      <w:r w:rsidR="004541C6">
        <w:rPr>
          <w:rFonts w:ascii="Times" w:hAnsi="Times" w:cs="Times New Roman"/>
          <w:sz w:val="24"/>
          <w:szCs w:val="24"/>
        </w:rPr>
        <w:t>est</w:t>
      </w:r>
      <w:r w:rsidR="00130821">
        <w:rPr>
          <w:rFonts w:ascii="Times" w:hAnsi="Times" w:cs="Times New Roman"/>
          <w:sz w:val="24"/>
          <w:szCs w:val="24"/>
        </w:rPr>
        <w:t xml:space="preserve"> discrète</w:t>
      </w:r>
      <w:r>
        <w:rPr>
          <w:rFonts w:ascii="Times" w:hAnsi="Times" w:cs="Times New Roman"/>
          <w:sz w:val="24"/>
          <w:szCs w:val="24"/>
        </w:rPr>
        <w:t xml:space="preserve"> et</w:t>
      </w:r>
      <w:r w:rsidR="00130821">
        <w:rPr>
          <w:rFonts w:ascii="Times" w:hAnsi="Times" w:cs="Times New Roman"/>
          <w:sz w:val="24"/>
          <w:szCs w:val="24"/>
        </w:rPr>
        <w:t xml:space="preserve"> pudique, se révèle sous les mots, </w:t>
      </w:r>
      <w:r>
        <w:rPr>
          <w:rFonts w:ascii="Times" w:hAnsi="Times" w:cs="Times New Roman"/>
          <w:sz w:val="24"/>
          <w:szCs w:val="24"/>
        </w:rPr>
        <w:t>dans la mélodie de son écriture.</w:t>
      </w:r>
    </w:p>
    <w:p w14:paraId="4278E631" w14:textId="25F5DA1B" w:rsidR="0018470B" w:rsidRDefault="00130821" w:rsidP="00AC5A4E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</w:t>
      </w:r>
      <w:r w:rsidR="0018470B">
        <w:rPr>
          <w:rFonts w:ascii="Times" w:hAnsi="Times" w:cs="Times New Roman"/>
          <w:sz w:val="24"/>
          <w:szCs w:val="24"/>
        </w:rPr>
        <w:t>Par</w:t>
      </w:r>
      <w:r>
        <w:rPr>
          <w:rFonts w:ascii="Times" w:hAnsi="Times" w:cs="Times New Roman"/>
          <w:sz w:val="24"/>
          <w:szCs w:val="24"/>
        </w:rPr>
        <w:t xml:space="preserve"> son extrême attention </w:t>
      </w:r>
      <w:r w:rsidR="004541C6">
        <w:rPr>
          <w:rFonts w:ascii="Times" w:hAnsi="Times" w:cs="Times New Roman"/>
          <w:sz w:val="24"/>
          <w:szCs w:val="24"/>
        </w:rPr>
        <w:t>aux professionnels</w:t>
      </w:r>
      <w:r>
        <w:rPr>
          <w:rFonts w:ascii="Times" w:hAnsi="Times" w:cs="Times New Roman"/>
          <w:sz w:val="24"/>
          <w:szCs w:val="24"/>
        </w:rPr>
        <w:t xml:space="preserve"> qui ont ac</w:t>
      </w:r>
      <w:r w:rsidR="0018470B">
        <w:rPr>
          <w:rFonts w:ascii="Times" w:hAnsi="Times" w:cs="Times New Roman"/>
          <w:sz w:val="24"/>
          <w:szCs w:val="24"/>
        </w:rPr>
        <w:t xml:space="preserve">cepté sa présence et son regard, </w:t>
      </w:r>
      <w:r w:rsidR="004522A3">
        <w:rPr>
          <w:rFonts w:ascii="Times" w:hAnsi="Times" w:cs="Times New Roman"/>
          <w:sz w:val="24"/>
          <w:szCs w:val="24"/>
        </w:rPr>
        <w:t>Pham Quang</w:t>
      </w:r>
      <w:r w:rsidR="0018470B">
        <w:rPr>
          <w:rFonts w:ascii="Times" w:hAnsi="Times" w:cs="Times New Roman"/>
          <w:sz w:val="24"/>
          <w:szCs w:val="24"/>
        </w:rPr>
        <w:t xml:space="preserve"> m’est proche sur le plan </w:t>
      </w:r>
      <w:r w:rsidR="004522A3">
        <w:rPr>
          <w:rFonts w:ascii="Times" w:hAnsi="Times" w:cs="Times New Roman"/>
          <w:sz w:val="24"/>
          <w:szCs w:val="24"/>
        </w:rPr>
        <w:t xml:space="preserve">d’une </w:t>
      </w:r>
      <w:r w:rsidR="0018470B">
        <w:rPr>
          <w:rFonts w:ascii="Times" w:hAnsi="Times" w:cs="Times New Roman"/>
          <w:sz w:val="24"/>
          <w:szCs w:val="24"/>
        </w:rPr>
        <w:t>éthique de la recherche.</w:t>
      </w:r>
      <w:r>
        <w:rPr>
          <w:rFonts w:ascii="Times" w:hAnsi="Times" w:cs="Times New Roman"/>
          <w:sz w:val="24"/>
          <w:szCs w:val="24"/>
        </w:rPr>
        <w:t xml:space="preserve"> En retour</w:t>
      </w:r>
      <w:r w:rsidR="004541C6">
        <w:rPr>
          <w:rFonts w:ascii="Times" w:hAnsi="Times" w:cs="Times New Roman"/>
          <w:sz w:val="24"/>
          <w:szCs w:val="24"/>
        </w:rPr>
        <w:t xml:space="preserve"> de leur accueil</w:t>
      </w:r>
      <w:r>
        <w:rPr>
          <w:rFonts w:ascii="Times" w:hAnsi="Times" w:cs="Times New Roman"/>
          <w:sz w:val="24"/>
          <w:szCs w:val="24"/>
        </w:rPr>
        <w:t xml:space="preserve">, il leur a </w:t>
      </w:r>
      <w:r w:rsidR="0018470B">
        <w:rPr>
          <w:rFonts w:ascii="Times" w:hAnsi="Times" w:cs="Times New Roman"/>
          <w:sz w:val="24"/>
          <w:szCs w:val="24"/>
        </w:rPr>
        <w:t xml:space="preserve">en effet </w:t>
      </w:r>
      <w:r>
        <w:rPr>
          <w:rFonts w:ascii="Times" w:hAnsi="Times" w:cs="Times New Roman"/>
          <w:sz w:val="24"/>
          <w:szCs w:val="24"/>
        </w:rPr>
        <w:t xml:space="preserve">restitué ce qui est parfois difficile à obtenir quand on est identifié à un lieu dévalorisé, livré à des fantasmes réducteurs, à des plaisanteries de mauvais goût, à un ostracisme manifeste : </w:t>
      </w:r>
      <w:r w:rsidR="0018470B">
        <w:rPr>
          <w:rFonts w:ascii="Times" w:hAnsi="Times" w:cs="Times New Roman"/>
          <w:sz w:val="24"/>
          <w:szCs w:val="24"/>
        </w:rPr>
        <w:t>il leur a restitué une</w:t>
      </w:r>
      <w:r>
        <w:rPr>
          <w:rFonts w:ascii="Times" w:hAnsi="Times" w:cs="Times New Roman"/>
          <w:sz w:val="24"/>
          <w:szCs w:val="24"/>
        </w:rPr>
        <w:t xml:space="preserve"> reconnaissance de l’intelligence de leurs actes, </w:t>
      </w:r>
      <w:r w:rsidR="0018470B">
        <w:rPr>
          <w:rFonts w:ascii="Times" w:hAnsi="Times" w:cs="Times New Roman"/>
          <w:sz w:val="24"/>
          <w:szCs w:val="24"/>
        </w:rPr>
        <w:t>une</w:t>
      </w:r>
      <w:r>
        <w:rPr>
          <w:rFonts w:ascii="Times" w:hAnsi="Times" w:cs="Times New Roman"/>
          <w:sz w:val="24"/>
          <w:szCs w:val="24"/>
        </w:rPr>
        <w:t xml:space="preserve"> reconnaissance de ce qui se passe </w:t>
      </w:r>
      <w:r w:rsidR="0018470B">
        <w:rPr>
          <w:rFonts w:ascii="Times" w:hAnsi="Times" w:cs="Times New Roman"/>
          <w:sz w:val="24"/>
          <w:szCs w:val="24"/>
        </w:rPr>
        <w:t>grâce à eux</w:t>
      </w:r>
      <w:r>
        <w:rPr>
          <w:rFonts w:ascii="Times" w:hAnsi="Times" w:cs="Times New Roman"/>
          <w:sz w:val="24"/>
          <w:szCs w:val="24"/>
        </w:rPr>
        <w:t xml:space="preserve"> co</w:t>
      </w:r>
      <w:r w:rsidR="004541C6">
        <w:rPr>
          <w:rFonts w:ascii="Times" w:hAnsi="Times" w:cs="Times New Roman"/>
          <w:sz w:val="24"/>
          <w:szCs w:val="24"/>
        </w:rPr>
        <w:t>mme essentiel à la vie humaine,</w:t>
      </w:r>
      <w:r w:rsidR="0018470B">
        <w:rPr>
          <w:rFonts w:ascii="Times" w:hAnsi="Times" w:cs="Times New Roman"/>
          <w:sz w:val="24"/>
          <w:szCs w:val="24"/>
        </w:rPr>
        <w:t xml:space="preserve"> de l’utilité et de la « beauté » de leurs</w:t>
      </w:r>
      <w:r>
        <w:rPr>
          <w:rFonts w:ascii="Times" w:hAnsi="Times" w:cs="Times New Roman"/>
          <w:sz w:val="24"/>
          <w:szCs w:val="24"/>
        </w:rPr>
        <w:t xml:space="preserve"> gestes. Il est trop rare que l’écriture d’un chercheur fonctionne </w:t>
      </w:r>
      <w:r w:rsidR="00F51701">
        <w:rPr>
          <w:rFonts w:ascii="Times" w:hAnsi="Times" w:cs="Times New Roman"/>
          <w:sz w:val="24"/>
          <w:szCs w:val="24"/>
        </w:rPr>
        <w:t>sur ce registre.</w:t>
      </w:r>
      <w:r w:rsidR="004541C6">
        <w:rPr>
          <w:rFonts w:ascii="Times" w:hAnsi="Times" w:cs="Times New Roman"/>
          <w:sz w:val="24"/>
          <w:szCs w:val="24"/>
        </w:rPr>
        <w:t xml:space="preserve"> </w:t>
      </w:r>
      <w:r w:rsidR="00F51701">
        <w:rPr>
          <w:rFonts w:ascii="Times" w:hAnsi="Times" w:cs="Times New Roman"/>
          <w:sz w:val="24"/>
          <w:szCs w:val="24"/>
        </w:rPr>
        <w:t>Pham Quang ne désapproprie</w:t>
      </w:r>
      <w:r>
        <w:rPr>
          <w:rFonts w:ascii="Times" w:hAnsi="Times" w:cs="Times New Roman"/>
          <w:sz w:val="24"/>
          <w:szCs w:val="24"/>
        </w:rPr>
        <w:t xml:space="preserve"> pas </w:t>
      </w:r>
      <w:r w:rsidR="004522A3">
        <w:rPr>
          <w:rFonts w:ascii="Times" w:hAnsi="Times" w:cs="Times New Roman"/>
          <w:sz w:val="24"/>
          <w:szCs w:val="24"/>
        </w:rPr>
        <w:t xml:space="preserve">celles et </w:t>
      </w:r>
      <w:r>
        <w:rPr>
          <w:rFonts w:ascii="Times" w:hAnsi="Times" w:cs="Times New Roman"/>
          <w:sz w:val="24"/>
          <w:szCs w:val="24"/>
        </w:rPr>
        <w:t xml:space="preserve">ceux qui travaillent </w:t>
      </w:r>
      <w:r w:rsidR="00E12B85" w:rsidRPr="00E12B85">
        <w:rPr>
          <w:rFonts w:ascii="Times" w:hAnsi="Times" w:cs="Times New Roman"/>
          <w:sz w:val="24"/>
          <w:szCs w:val="24"/>
        </w:rPr>
        <w:t>de la compréhension</w:t>
      </w:r>
      <w:r w:rsidR="00FA6873" w:rsidRPr="00E12B85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de ce qu</w:t>
      </w:r>
      <w:r w:rsidR="0018470B">
        <w:rPr>
          <w:rFonts w:ascii="Times" w:hAnsi="Times" w:cs="Times New Roman"/>
          <w:sz w:val="24"/>
          <w:szCs w:val="24"/>
        </w:rPr>
        <w:t>’ils font mais l</w:t>
      </w:r>
      <w:r w:rsidR="00F51701">
        <w:rPr>
          <w:rFonts w:ascii="Times" w:hAnsi="Times" w:cs="Times New Roman"/>
          <w:sz w:val="24"/>
          <w:szCs w:val="24"/>
        </w:rPr>
        <w:t>a</w:t>
      </w:r>
      <w:r w:rsidR="0018470B">
        <w:rPr>
          <w:rFonts w:ascii="Times" w:hAnsi="Times" w:cs="Times New Roman"/>
          <w:sz w:val="24"/>
          <w:szCs w:val="24"/>
        </w:rPr>
        <w:t xml:space="preserve"> leur restitue</w:t>
      </w:r>
      <w:r>
        <w:rPr>
          <w:rFonts w:ascii="Times" w:hAnsi="Times" w:cs="Times New Roman"/>
          <w:sz w:val="24"/>
          <w:szCs w:val="24"/>
        </w:rPr>
        <w:t xml:space="preserve"> avec humilité. Sans prendre leur place, mais </w:t>
      </w:r>
      <w:r w:rsidR="000D34BA">
        <w:rPr>
          <w:rFonts w:ascii="Times" w:hAnsi="Times" w:cs="Times New Roman"/>
          <w:sz w:val="24"/>
          <w:szCs w:val="24"/>
        </w:rPr>
        <w:t>e</w:t>
      </w:r>
      <w:r w:rsidR="004541C6">
        <w:rPr>
          <w:rFonts w:ascii="Times" w:hAnsi="Times" w:cs="Times New Roman"/>
          <w:sz w:val="24"/>
          <w:szCs w:val="24"/>
        </w:rPr>
        <w:t>n pensant avec eux les fondamentaux de leur présence formatrice.</w:t>
      </w:r>
    </w:p>
    <w:bookmarkEnd w:id="1"/>
    <w:bookmarkEnd w:id="2"/>
    <w:p w14:paraId="46210725" w14:textId="7CDA2DEE" w:rsidR="004C3FB3" w:rsidRDefault="00782992" w:rsidP="00AC5A4E">
      <w:pPr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Le lecteur a</w:t>
      </w:r>
      <w:r w:rsidR="00AF5197">
        <w:rPr>
          <w:rFonts w:ascii="Times" w:hAnsi="Times" w:cs="Times New Roman"/>
          <w:sz w:val="24"/>
          <w:szCs w:val="24"/>
        </w:rPr>
        <w:t>ura</w:t>
      </w:r>
      <w:r>
        <w:rPr>
          <w:rFonts w:ascii="Times" w:hAnsi="Times" w:cs="Times New Roman"/>
          <w:sz w:val="24"/>
          <w:szCs w:val="24"/>
        </w:rPr>
        <w:t xml:space="preserve"> à réaliser son propre travail, c’est pourquoi </w:t>
      </w:r>
      <w:r w:rsidR="004541C6">
        <w:rPr>
          <w:rFonts w:ascii="Times" w:hAnsi="Times" w:cs="Times New Roman"/>
          <w:sz w:val="24"/>
          <w:szCs w:val="24"/>
        </w:rPr>
        <w:t xml:space="preserve">j’écrivais </w:t>
      </w:r>
      <w:r>
        <w:rPr>
          <w:rFonts w:ascii="Times" w:hAnsi="Times" w:cs="Times New Roman"/>
          <w:sz w:val="24"/>
          <w:szCs w:val="24"/>
        </w:rPr>
        <w:t xml:space="preserve">que peut-être sa lecture </w:t>
      </w:r>
      <w:r w:rsidR="004541C6">
        <w:rPr>
          <w:rFonts w:ascii="Times" w:hAnsi="Times" w:cs="Times New Roman"/>
          <w:sz w:val="24"/>
          <w:szCs w:val="24"/>
        </w:rPr>
        <w:t>lui rése</w:t>
      </w:r>
      <w:r w:rsidR="00F51701">
        <w:rPr>
          <w:rFonts w:ascii="Times" w:hAnsi="Times" w:cs="Times New Roman"/>
          <w:sz w:val="24"/>
          <w:szCs w:val="24"/>
        </w:rPr>
        <w:t>rvera des entre-deux de silence</w:t>
      </w:r>
      <w:r w:rsidR="004541C6">
        <w:rPr>
          <w:rFonts w:ascii="Times" w:hAnsi="Times" w:cs="Times New Roman"/>
          <w:sz w:val="24"/>
          <w:szCs w:val="24"/>
        </w:rPr>
        <w:t>, avec d</w:t>
      </w:r>
      <w:r>
        <w:rPr>
          <w:rFonts w:ascii="Times" w:hAnsi="Times" w:cs="Times New Roman"/>
          <w:sz w:val="24"/>
          <w:szCs w:val="24"/>
        </w:rPr>
        <w:t xml:space="preserve">es retours en arrière, des évocations, des souvenirs, </w:t>
      </w:r>
      <w:r w:rsidR="0018470B">
        <w:rPr>
          <w:rFonts w:ascii="Times" w:hAnsi="Times" w:cs="Times New Roman"/>
          <w:sz w:val="24"/>
          <w:szCs w:val="24"/>
        </w:rPr>
        <w:t xml:space="preserve">et </w:t>
      </w:r>
      <w:r>
        <w:rPr>
          <w:rFonts w:ascii="Times" w:hAnsi="Times" w:cs="Times New Roman"/>
          <w:sz w:val="24"/>
          <w:szCs w:val="24"/>
        </w:rPr>
        <w:t xml:space="preserve">de l’émotion évidemment. Quel que soit son lieu </w:t>
      </w:r>
      <w:r w:rsidR="00AF5197">
        <w:rPr>
          <w:rFonts w:ascii="Times" w:hAnsi="Times" w:cs="Times New Roman"/>
          <w:sz w:val="24"/>
          <w:szCs w:val="24"/>
        </w:rPr>
        <w:t>professionnel,</w:t>
      </w:r>
      <w:r w:rsidR="004C3FB3">
        <w:rPr>
          <w:rFonts w:ascii="Times" w:hAnsi="Times" w:cs="Times New Roman"/>
          <w:sz w:val="24"/>
          <w:szCs w:val="24"/>
        </w:rPr>
        <w:t xml:space="preserve"> il </w:t>
      </w:r>
      <w:r w:rsidR="004541C6">
        <w:rPr>
          <w:rFonts w:ascii="Times" w:hAnsi="Times" w:cs="Times New Roman"/>
          <w:sz w:val="24"/>
          <w:szCs w:val="24"/>
        </w:rPr>
        <w:t>peut</w:t>
      </w:r>
      <w:r w:rsidR="000D34BA">
        <w:rPr>
          <w:rFonts w:ascii="Times" w:hAnsi="Times" w:cs="Times New Roman"/>
          <w:sz w:val="24"/>
          <w:szCs w:val="24"/>
        </w:rPr>
        <w:t xml:space="preserve"> ainsi</w:t>
      </w:r>
      <w:r w:rsidR="004C3FB3">
        <w:rPr>
          <w:rFonts w:ascii="Times" w:hAnsi="Times" w:cs="Times New Roman"/>
          <w:sz w:val="24"/>
          <w:szCs w:val="24"/>
        </w:rPr>
        <w:t xml:space="preserve">, c’est </w:t>
      </w:r>
      <w:r w:rsidR="00FA6873" w:rsidRPr="00E12B85">
        <w:rPr>
          <w:rFonts w:ascii="Times" w:hAnsi="Times" w:cs="Times New Roman"/>
          <w:sz w:val="24"/>
          <w:szCs w:val="24"/>
        </w:rPr>
        <w:t xml:space="preserve">ce </w:t>
      </w:r>
      <w:r w:rsidR="004C3FB3">
        <w:rPr>
          <w:rFonts w:ascii="Times" w:hAnsi="Times" w:cs="Times New Roman"/>
          <w:sz w:val="24"/>
          <w:szCs w:val="24"/>
        </w:rPr>
        <w:t>que je lui</w:t>
      </w:r>
      <w:r>
        <w:rPr>
          <w:rFonts w:ascii="Times" w:hAnsi="Times" w:cs="Times New Roman"/>
          <w:sz w:val="24"/>
          <w:szCs w:val="24"/>
        </w:rPr>
        <w:t xml:space="preserve"> souhaite, revenir sur la place des sentiments </w:t>
      </w:r>
      <w:r w:rsidR="004C3FB3">
        <w:rPr>
          <w:rFonts w:ascii="Times" w:hAnsi="Times" w:cs="Times New Roman"/>
          <w:sz w:val="24"/>
          <w:szCs w:val="24"/>
        </w:rPr>
        <w:t xml:space="preserve">et des émotions </w:t>
      </w:r>
      <w:r>
        <w:rPr>
          <w:rFonts w:ascii="Times" w:hAnsi="Times" w:cs="Times New Roman"/>
          <w:sz w:val="24"/>
          <w:szCs w:val="24"/>
        </w:rPr>
        <w:t xml:space="preserve">dans </w:t>
      </w:r>
      <w:r w:rsidR="00F51701">
        <w:rPr>
          <w:rFonts w:ascii="Times" w:hAnsi="Times" w:cs="Times New Roman"/>
          <w:sz w:val="24"/>
          <w:szCs w:val="24"/>
        </w:rPr>
        <w:t>une</w:t>
      </w:r>
      <w:r>
        <w:rPr>
          <w:rFonts w:ascii="Times" w:hAnsi="Times" w:cs="Times New Roman"/>
          <w:sz w:val="24"/>
          <w:szCs w:val="24"/>
        </w:rPr>
        <w:t xml:space="preserve"> gestualité vis-à-vis de soi et de l’autre</w:t>
      </w:r>
      <w:r w:rsidR="003A3304">
        <w:rPr>
          <w:rFonts w:ascii="Times" w:hAnsi="Times" w:cs="Times New Roman"/>
          <w:sz w:val="24"/>
          <w:szCs w:val="24"/>
        </w:rPr>
        <w:t xml:space="preserve">, grâce à un </w:t>
      </w:r>
      <w:r w:rsidR="00AF5197">
        <w:rPr>
          <w:rFonts w:ascii="Times" w:hAnsi="Times" w:cs="Times New Roman"/>
          <w:sz w:val="24"/>
          <w:szCs w:val="24"/>
        </w:rPr>
        <w:t>espace</w:t>
      </w:r>
      <w:r w:rsidR="003A3304">
        <w:rPr>
          <w:rFonts w:ascii="Times" w:hAnsi="Times" w:cs="Times New Roman"/>
          <w:sz w:val="24"/>
          <w:szCs w:val="24"/>
        </w:rPr>
        <w:t xml:space="preserve"> d’intériorité</w:t>
      </w:r>
      <w:r>
        <w:rPr>
          <w:rFonts w:ascii="Times" w:hAnsi="Times" w:cs="Times New Roman"/>
          <w:sz w:val="24"/>
          <w:szCs w:val="24"/>
        </w:rPr>
        <w:t xml:space="preserve">. </w:t>
      </w:r>
    </w:p>
    <w:p w14:paraId="61D7C793" w14:textId="7979035A" w:rsidR="00DD5D8D" w:rsidRDefault="0018470B" w:rsidP="000D34BA">
      <w:pPr>
        <w:tabs>
          <w:tab w:val="left" w:pos="567"/>
        </w:tabs>
        <w:spacing w:before="120" w:after="0" w:line="320" w:lineRule="atLeast"/>
        <w:ind w:firstLine="708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Cet ouvrage</w:t>
      </w:r>
      <w:r w:rsidR="000663CE">
        <w:rPr>
          <w:rFonts w:ascii="Times" w:hAnsi="Times" w:cs="Times New Roman"/>
          <w:sz w:val="24"/>
          <w:szCs w:val="24"/>
        </w:rPr>
        <w:t xml:space="preserve"> est à mettre</w:t>
      </w:r>
      <w:r w:rsidR="000663CE" w:rsidRPr="00E12B85">
        <w:rPr>
          <w:rFonts w:ascii="Times" w:hAnsi="Times" w:cs="Times New Roman"/>
          <w:sz w:val="24"/>
          <w:szCs w:val="24"/>
        </w:rPr>
        <w:t xml:space="preserve"> en</w:t>
      </w:r>
      <w:r w:rsidR="00FA6873" w:rsidRPr="00E12B85">
        <w:rPr>
          <w:rFonts w:ascii="Times" w:hAnsi="Times" w:cs="Times New Roman"/>
          <w:sz w:val="24"/>
          <w:szCs w:val="24"/>
        </w:rPr>
        <w:t>tre</w:t>
      </w:r>
      <w:r w:rsidR="000663CE">
        <w:rPr>
          <w:rFonts w:ascii="Times" w:hAnsi="Times" w:cs="Times New Roman"/>
          <w:sz w:val="24"/>
          <w:szCs w:val="24"/>
        </w:rPr>
        <w:t xml:space="preserve"> toutes les mains, il </w:t>
      </w:r>
      <w:r w:rsidR="000D34BA">
        <w:rPr>
          <w:rFonts w:ascii="Times" w:hAnsi="Times" w:cs="Times New Roman"/>
          <w:sz w:val="24"/>
          <w:szCs w:val="24"/>
        </w:rPr>
        <w:t>autorise sur la scène du travail et de la formation</w:t>
      </w:r>
      <w:r w:rsidR="00AC5A4E">
        <w:rPr>
          <w:rFonts w:ascii="Times" w:hAnsi="Times" w:cs="Times New Roman"/>
          <w:sz w:val="24"/>
          <w:szCs w:val="24"/>
        </w:rPr>
        <w:t xml:space="preserve"> </w:t>
      </w:r>
      <w:r w:rsidR="000D34BA">
        <w:rPr>
          <w:rFonts w:ascii="Times" w:hAnsi="Times" w:cs="Times New Roman"/>
          <w:sz w:val="24"/>
          <w:szCs w:val="24"/>
        </w:rPr>
        <w:t>à</w:t>
      </w:r>
      <w:r w:rsidR="004C3FB3">
        <w:rPr>
          <w:rFonts w:ascii="Times" w:hAnsi="Times" w:cs="Times New Roman"/>
          <w:sz w:val="24"/>
          <w:szCs w:val="24"/>
        </w:rPr>
        <w:t xml:space="preserve"> résister à une </w:t>
      </w:r>
      <w:r w:rsidR="000D34BA">
        <w:rPr>
          <w:rFonts w:ascii="Times" w:hAnsi="Times" w:cs="Times New Roman"/>
          <w:sz w:val="24"/>
          <w:szCs w:val="24"/>
        </w:rPr>
        <w:t xml:space="preserve">toujours </w:t>
      </w:r>
      <w:r w:rsidR="004C3FB3">
        <w:rPr>
          <w:rFonts w:ascii="Times" w:hAnsi="Times" w:cs="Times New Roman"/>
          <w:sz w:val="24"/>
          <w:szCs w:val="24"/>
        </w:rPr>
        <w:t>possible déshumanisation</w:t>
      </w:r>
      <w:r w:rsidR="000663CE">
        <w:rPr>
          <w:rFonts w:ascii="Times" w:hAnsi="Times" w:cs="Times New Roman"/>
          <w:sz w:val="24"/>
          <w:szCs w:val="24"/>
        </w:rPr>
        <w:t xml:space="preserve"> dont peuvent souffrir les vivants</w:t>
      </w:r>
      <w:r w:rsidR="00E12B85">
        <w:rPr>
          <w:rFonts w:ascii="Times" w:hAnsi="Times" w:cs="Times New Roman"/>
          <w:sz w:val="24"/>
          <w:szCs w:val="24"/>
        </w:rPr>
        <w:t>, comme</w:t>
      </w:r>
      <w:r w:rsidR="000663CE">
        <w:rPr>
          <w:rFonts w:ascii="Times" w:hAnsi="Times" w:cs="Times New Roman"/>
          <w:sz w:val="24"/>
          <w:szCs w:val="24"/>
        </w:rPr>
        <w:t xml:space="preserve"> les mo</w:t>
      </w:r>
      <w:r>
        <w:rPr>
          <w:rFonts w:ascii="Times" w:hAnsi="Times" w:cs="Times New Roman"/>
          <w:sz w:val="24"/>
          <w:szCs w:val="24"/>
        </w:rPr>
        <w:t>r</w:t>
      </w:r>
      <w:r w:rsidR="000663CE">
        <w:rPr>
          <w:rFonts w:ascii="Times" w:hAnsi="Times" w:cs="Times New Roman"/>
          <w:sz w:val="24"/>
          <w:szCs w:val="24"/>
        </w:rPr>
        <w:t>ts.</w:t>
      </w:r>
      <w:r w:rsidR="000D34BA">
        <w:rPr>
          <w:rFonts w:ascii="Times" w:hAnsi="Times" w:cs="Times New Roman"/>
          <w:sz w:val="24"/>
          <w:szCs w:val="24"/>
        </w:rPr>
        <w:t xml:space="preserve"> </w:t>
      </w:r>
    </w:p>
    <w:p w14:paraId="14177D38" w14:textId="2F2CB9AC" w:rsidR="00450352" w:rsidRPr="00E2736A" w:rsidRDefault="00450352" w:rsidP="00AC5A4E">
      <w:pPr>
        <w:spacing w:before="120" w:after="0" w:line="320" w:lineRule="atLeast"/>
        <w:rPr>
          <w:rFonts w:ascii="Times" w:hAnsi="Times" w:cs="Times New Roman"/>
          <w:sz w:val="24"/>
          <w:szCs w:val="24"/>
        </w:rPr>
      </w:pPr>
    </w:p>
    <w:sectPr w:rsidR="00450352" w:rsidRPr="00E2736A" w:rsidSect="0045035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036D"/>
    <w:multiLevelType w:val="multilevel"/>
    <w:tmpl w:val="B69AAD1C"/>
    <w:lvl w:ilvl="0">
      <w:start w:val="1"/>
      <w:numFmt w:val="decimal"/>
      <w:lvlText w:val="%1."/>
      <w:lvlJc w:val="left"/>
      <w:pPr>
        <w:ind w:left="2526" w:hanging="360"/>
      </w:pPr>
    </w:lvl>
    <w:lvl w:ilvl="1">
      <w:start w:val="1"/>
      <w:numFmt w:val="decimal"/>
      <w:lvlText w:val="%1.%2."/>
      <w:lvlJc w:val="left"/>
      <w:pPr>
        <w:ind w:left="2238" w:hanging="432"/>
      </w:pPr>
    </w:lvl>
    <w:lvl w:ilvl="2">
      <w:start w:val="1"/>
      <w:numFmt w:val="decimal"/>
      <w:lvlText w:val="%1.%2.%3."/>
      <w:lvlJc w:val="left"/>
      <w:pPr>
        <w:ind w:left="2670" w:hanging="504"/>
      </w:pPr>
    </w:lvl>
    <w:lvl w:ilvl="3">
      <w:start w:val="1"/>
      <w:numFmt w:val="decimal"/>
      <w:lvlText w:val="%1.%2.%3.%4."/>
      <w:lvlJc w:val="left"/>
      <w:pPr>
        <w:ind w:left="3174" w:hanging="648"/>
      </w:pPr>
    </w:lvl>
    <w:lvl w:ilvl="4">
      <w:start w:val="1"/>
      <w:numFmt w:val="decimal"/>
      <w:lvlText w:val="%1.%2.%3.%4.%5."/>
      <w:lvlJc w:val="left"/>
      <w:pPr>
        <w:ind w:left="3678" w:hanging="792"/>
      </w:pPr>
    </w:lvl>
    <w:lvl w:ilvl="5">
      <w:start w:val="1"/>
      <w:numFmt w:val="decimal"/>
      <w:lvlText w:val="%1.%2.%3.%4.%5.%6."/>
      <w:lvlJc w:val="left"/>
      <w:pPr>
        <w:ind w:left="4182" w:hanging="936"/>
      </w:pPr>
    </w:lvl>
    <w:lvl w:ilvl="6">
      <w:start w:val="1"/>
      <w:numFmt w:val="decimal"/>
      <w:lvlText w:val="%1.%2.%3.%4.%5.%6.%7."/>
      <w:lvlJc w:val="left"/>
      <w:pPr>
        <w:ind w:left="4686" w:hanging="1080"/>
      </w:pPr>
    </w:lvl>
    <w:lvl w:ilvl="7">
      <w:start w:val="1"/>
      <w:numFmt w:val="decimal"/>
      <w:lvlText w:val="%1.%2.%3.%4.%5.%6.%7.%8."/>
      <w:lvlJc w:val="left"/>
      <w:pPr>
        <w:ind w:left="5190" w:hanging="1224"/>
      </w:pPr>
    </w:lvl>
    <w:lvl w:ilvl="8">
      <w:start w:val="1"/>
      <w:numFmt w:val="decimal"/>
      <w:lvlText w:val="%1.%2.%3.%4.%5.%6.%7.%8.%9."/>
      <w:lvlJc w:val="left"/>
      <w:pPr>
        <w:ind w:left="5766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EA"/>
    <w:rsid w:val="0000037A"/>
    <w:rsid w:val="0000467F"/>
    <w:rsid w:val="00004CBB"/>
    <w:rsid w:val="00007E97"/>
    <w:rsid w:val="00010623"/>
    <w:rsid w:val="000109B0"/>
    <w:rsid w:val="0001294E"/>
    <w:rsid w:val="00012A58"/>
    <w:rsid w:val="000151CC"/>
    <w:rsid w:val="00023570"/>
    <w:rsid w:val="00027ABA"/>
    <w:rsid w:val="00040602"/>
    <w:rsid w:val="0004616D"/>
    <w:rsid w:val="000505D8"/>
    <w:rsid w:val="00051579"/>
    <w:rsid w:val="0005410E"/>
    <w:rsid w:val="00057059"/>
    <w:rsid w:val="000663CE"/>
    <w:rsid w:val="00071B23"/>
    <w:rsid w:val="000A0F47"/>
    <w:rsid w:val="000A557A"/>
    <w:rsid w:val="000A56EE"/>
    <w:rsid w:val="000A60FF"/>
    <w:rsid w:val="000A7DCE"/>
    <w:rsid w:val="000B2CFA"/>
    <w:rsid w:val="000B4B02"/>
    <w:rsid w:val="000B624C"/>
    <w:rsid w:val="000C6941"/>
    <w:rsid w:val="000D34BA"/>
    <w:rsid w:val="000E15FA"/>
    <w:rsid w:val="000F17EB"/>
    <w:rsid w:val="000F1BC4"/>
    <w:rsid w:val="000F315A"/>
    <w:rsid w:val="000F7A0F"/>
    <w:rsid w:val="001008F1"/>
    <w:rsid w:val="00101627"/>
    <w:rsid w:val="00110D6C"/>
    <w:rsid w:val="00113BC2"/>
    <w:rsid w:val="001218C1"/>
    <w:rsid w:val="00123F53"/>
    <w:rsid w:val="001272C2"/>
    <w:rsid w:val="00130821"/>
    <w:rsid w:val="001328CE"/>
    <w:rsid w:val="00137A62"/>
    <w:rsid w:val="0014056E"/>
    <w:rsid w:val="00142C91"/>
    <w:rsid w:val="001442E4"/>
    <w:rsid w:val="0015116E"/>
    <w:rsid w:val="00151BDC"/>
    <w:rsid w:val="00152384"/>
    <w:rsid w:val="00153E9E"/>
    <w:rsid w:val="0016333D"/>
    <w:rsid w:val="00164C23"/>
    <w:rsid w:val="00172591"/>
    <w:rsid w:val="00172EFC"/>
    <w:rsid w:val="00184396"/>
    <w:rsid w:val="0018470B"/>
    <w:rsid w:val="0018790A"/>
    <w:rsid w:val="001902CA"/>
    <w:rsid w:val="001928BE"/>
    <w:rsid w:val="0019300E"/>
    <w:rsid w:val="00193BE8"/>
    <w:rsid w:val="00196A10"/>
    <w:rsid w:val="001A145E"/>
    <w:rsid w:val="001A1627"/>
    <w:rsid w:val="001A5B29"/>
    <w:rsid w:val="001B0637"/>
    <w:rsid w:val="001B3876"/>
    <w:rsid w:val="001B5404"/>
    <w:rsid w:val="001B6B2F"/>
    <w:rsid w:val="001C2AC7"/>
    <w:rsid w:val="001D102D"/>
    <w:rsid w:val="001D1E33"/>
    <w:rsid w:val="001D3844"/>
    <w:rsid w:val="001D4FAC"/>
    <w:rsid w:val="001E2997"/>
    <w:rsid w:val="001F70FB"/>
    <w:rsid w:val="00205FB5"/>
    <w:rsid w:val="00210371"/>
    <w:rsid w:val="00213A41"/>
    <w:rsid w:val="002158A4"/>
    <w:rsid w:val="00215B66"/>
    <w:rsid w:val="00230E5E"/>
    <w:rsid w:val="002323C5"/>
    <w:rsid w:val="00232CBC"/>
    <w:rsid w:val="00236226"/>
    <w:rsid w:val="00244237"/>
    <w:rsid w:val="0025386E"/>
    <w:rsid w:val="002628D5"/>
    <w:rsid w:val="00262C7D"/>
    <w:rsid w:val="0026557A"/>
    <w:rsid w:val="00265596"/>
    <w:rsid w:val="00267954"/>
    <w:rsid w:val="00273FB6"/>
    <w:rsid w:val="00274712"/>
    <w:rsid w:val="002773B0"/>
    <w:rsid w:val="00281C0E"/>
    <w:rsid w:val="00281E63"/>
    <w:rsid w:val="00282030"/>
    <w:rsid w:val="002849F1"/>
    <w:rsid w:val="00292C93"/>
    <w:rsid w:val="0029308F"/>
    <w:rsid w:val="00293EAC"/>
    <w:rsid w:val="00294AC4"/>
    <w:rsid w:val="002960E4"/>
    <w:rsid w:val="002A30F9"/>
    <w:rsid w:val="002A7F3E"/>
    <w:rsid w:val="002B174F"/>
    <w:rsid w:val="002B6412"/>
    <w:rsid w:val="002C35AD"/>
    <w:rsid w:val="002C3626"/>
    <w:rsid w:val="002C3CF4"/>
    <w:rsid w:val="002D292A"/>
    <w:rsid w:val="002D2E71"/>
    <w:rsid w:val="002D4924"/>
    <w:rsid w:val="002E0344"/>
    <w:rsid w:val="002E284C"/>
    <w:rsid w:val="002E2C9C"/>
    <w:rsid w:val="002E6496"/>
    <w:rsid w:val="002F08EC"/>
    <w:rsid w:val="002F13F1"/>
    <w:rsid w:val="002F3B3A"/>
    <w:rsid w:val="00304B9B"/>
    <w:rsid w:val="003073F8"/>
    <w:rsid w:val="00313740"/>
    <w:rsid w:val="00317330"/>
    <w:rsid w:val="003248F2"/>
    <w:rsid w:val="00326EDD"/>
    <w:rsid w:val="0033018E"/>
    <w:rsid w:val="003356C4"/>
    <w:rsid w:val="003456DF"/>
    <w:rsid w:val="00346163"/>
    <w:rsid w:val="00354F7C"/>
    <w:rsid w:val="00357B68"/>
    <w:rsid w:val="00357E6C"/>
    <w:rsid w:val="00372E0E"/>
    <w:rsid w:val="003828DB"/>
    <w:rsid w:val="00386B86"/>
    <w:rsid w:val="00390414"/>
    <w:rsid w:val="00395FAF"/>
    <w:rsid w:val="003A05A5"/>
    <w:rsid w:val="003A3304"/>
    <w:rsid w:val="003A7225"/>
    <w:rsid w:val="003A7316"/>
    <w:rsid w:val="003B0661"/>
    <w:rsid w:val="003B7661"/>
    <w:rsid w:val="003C0589"/>
    <w:rsid w:val="003C2ABE"/>
    <w:rsid w:val="003D376F"/>
    <w:rsid w:val="003D78D6"/>
    <w:rsid w:val="003E1AB6"/>
    <w:rsid w:val="003E1F89"/>
    <w:rsid w:val="003E5712"/>
    <w:rsid w:val="003E59CC"/>
    <w:rsid w:val="003F06F2"/>
    <w:rsid w:val="004037CD"/>
    <w:rsid w:val="00403B63"/>
    <w:rsid w:val="004212EC"/>
    <w:rsid w:val="0042460D"/>
    <w:rsid w:val="00425C26"/>
    <w:rsid w:val="00425DD8"/>
    <w:rsid w:val="004273A2"/>
    <w:rsid w:val="00431662"/>
    <w:rsid w:val="00434B61"/>
    <w:rsid w:val="00446069"/>
    <w:rsid w:val="00447AF8"/>
    <w:rsid w:val="00450352"/>
    <w:rsid w:val="004522A3"/>
    <w:rsid w:val="00453E1E"/>
    <w:rsid w:val="004541C6"/>
    <w:rsid w:val="00465921"/>
    <w:rsid w:val="0047307A"/>
    <w:rsid w:val="00476B8F"/>
    <w:rsid w:val="004777F3"/>
    <w:rsid w:val="00484580"/>
    <w:rsid w:val="0048788E"/>
    <w:rsid w:val="00492E86"/>
    <w:rsid w:val="0049327F"/>
    <w:rsid w:val="004948BB"/>
    <w:rsid w:val="004A4C50"/>
    <w:rsid w:val="004A60EB"/>
    <w:rsid w:val="004A7068"/>
    <w:rsid w:val="004B2FA0"/>
    <w:rsid w:val="004B6C98"/>
    <w:rsid w:val="004C3FB3"/>
    <w:rsid w:val="004C5479"/>
    <w:rsid w:val="004E0CC8"/>
    <w:rsid w:val="004E54A6"/>
    <w:rsid w:val="004F179C"/>
    <w:rsid w:val="004F4CE7"/>
    <w:rsid w:val="004F57F9"/>
    <w:rsid w:val="0050074D"/>
    <w:rsid w:val="005018E5"/>
    <w:rsid w:val="005052CD"/>
    <w:rsid w:val="00506717"/>
    <w:rsid w:val="00507661"/>
    <w:rsid w:val="00512932"/>
    <w:rsid w:val="00512FC3"/>
    <w:rsid w:val="005151AD"/>
    <w:rsid w:val="0052127E"/>
    <w:rsid w:val="005313AC"/>
    <w:rsid w:val="00535DFF"/>
    <w:rsid w:val="00540D92"/>
    <w:rsid w:val="005419C5"/>
    <w:rsid w:val="00541AB2"/>
    <w:rsid w:val="00550A6F"/>
    <w:rsid w:val="005515E2"/>
    <w:rsid w:val="00551B8B"/>
    <w:rsid w:val="00552F00"/>
    <w:rsid w:val="00554F00"/>
    <w:rsid w:val="005571F4"/>
    <w:rsid w:val="00561480"/>
    <w:rsid w:val="00563E37"/>
    <w:rsid w:val="00572455"/>
    <w:rsid w:val="00572C77"/>
    <w:rsid w:val="00576817"/>
    <w:rsid w:val="00582ED2"/>
    <w:rsid w:val="005837DF"/>
    <w:rsid w:val="00591AD7"/>
    <w:rsid w:val="00591C43"/>
    <w:rsid w:val="00594752"/>
    <w:rsid w:val="00596BE6"/>
    <w:rsid w:val="005A137E"/>
    <w:rsid w:val="005A75C1"/>
    <w:rsid w:val="005B7B0F"/>
    <w:rsid w:val="005C1A76"/>
    <w:rsid w:val="005C2B7A"/>
    <w:rsid w:val="005C4AA1"/>
    <w:rsid w:val="005D0432"/>
    <w:rsid w:val="005D4F64"/>
    <w:rsid w:val="005E4FF1"/>
    <w:rsid w:val="005E6445"/>
    <w:rsid w:val="005E6479"/>
    <w:rsid w:val="005F7F22"/>
    <w:rsid w:val="00600049"/>
    <w:rsid w:val="00601AD1"/>
    <w:rsid w:val="00601FB9"/>
    <w:rsid w:val="0060207F"/>
    <w:rsid w:val="00611802"/>
    <w:rsid w:val="00611DD2"/>
    <w:rsid w:val="00612FA5"/>
    <w:rsid w:val="0061406B"/>
    <w:rsid w:val="00622A07"/>
    <w:rsid w:val="0062459E"/>
    <w:rsid w:val="00624C52"/>
    <w:rsid w:val="00626AAB"/>
    <w:rsid w:val="00634ED8"/>
    <w:rsid w:val="00640C4E"/>
    <w:rsid w:val="0064144F"/>
    <w:rsid w:val="0064176C"/>
    <w:rsid w:val="0064481F"/>
    <w:rsid w:val="00645172"/>
    <w:rsid w:val="006469F3"/>
    <w:rsid w:val="006553F4"/>
    <w:rsid w:val="00656739"/>
    <w:rsid w:val="006665CB"/>
    <w:rsid w:val="00666662"/>
    <w:rsid w:val="0066772D"/>
    <w:rsid w:val="006719B6"/>
    <w:rsid w:val="00672C26"/>
    <w:rsid w:val="00675AB3"/>
    <w:rsid w:val="0068329F"/>
    <w:rsid w:val="00683AF6"/>
    <w:rsid w:val="00691AE7"/>
    <w:rsid w:val="00693A25"/>
    <w:rsid w:val="00696929"/>
    <w:rsid w:val="00697CC2"/>
    <w:rsid w:val="006A77CE"/>
    <w:rsid w:val="006B6D13"/>
    <w:rsid w:val="006D09D3"/>
    <w:rsid w:val="006E17F5"/>
    <w:rsid w:val="006E1BA8"/>
    <w:rsid w:val="006E5775"/>
    <w:rsid w:val="00700646"/>
    <w:rsid w:val="007014FA"/>
    <w:rsid w:val="00701BB0"/>
    <w:rsid w:val="00702A91"/>
    <w:rsid w:val="00707AA8"/>
    <w:rsid w:val="007137E3"/>
    <w:rsid w:val="00714D89"/>
    <w:rsid w:val="0071630D"/>
    <w:rsid w:val="007172B1"/>
    <w:rsid w:val="007173F5"/>
    <w:rsid w:val="00722AC3"/>
    <w:rsid w:val="00732D78"/>
    <w:rsid w:val="007344D4"/>
    <w:rsid w:val="00734EE5"/>
    <w:rsid w:val="007427FE"/>
    <w:rsid w:val="00745D30"/>
    <w:rsid w:val="0076409F"/>
    <w:rsid w:val="0076734C"/>
    <w:rsid w:val="00771FDD"/>
    <w:rsid w:val="00774456"/>
    <w:rsid w:val="0077534F"/>
    <w:rsid w:val="00782992"/>
    <w:rsid w:val="00783D0C"/>
    <w:rsid w:val="007840B2"/>
    <w:rsid w:val="00790477"/>
    <w:rsid w:val="00791EC3"/>
    <w:rsid w:val="00793A16"/>
    <w:rsid w:val="007A78B6"/>
    <w:rsid w:val="007B30F5"/>
    <w:rsid w:val="007B7080"/>
    <w:rsid w:val="007B7216"/>
    <w:rsid w:val="007C38B7"/>
    <w:rsid w:val="007D1FB2"/>
    <w:rsid w:val="007D2542"/>
    <w:rsid w:val="007D4968"/>
    <w:rsid w:val="007E342C"/>
    <w:rsid w:val="007F245B"/>
    <w:rsid w:val="007F5AA5"/>
    <w:rsid w:val="00801142"/>
    <w:rsid w:val="0080586B"/>
    <w:rsid w:val="00810304"/>
    <w:rsid w:val="00823D44"/>
    <w:rsid w:val="00825E74"/>
    <w:rsid w:val="00832F43"/>
    <w:rsid w:val="00833891"/>
    <w:rsid w:val="0084007B"/>
    <w:rsid w:val="0084467C"/>
    <w:rsid w:val="00845F3A"/>
    <w:rsid w:val="00846814"/>
    <w:rsid w:val="00850F77"/>
    <w:rsid w:val="00855C91"/>
    <w:rsid w:val="0086334C"/>
    <w:rsid w:val="0087317E"/>
    <w:rsid w:val="00881D95"/>
    <w:rsid w:val="008839DA"/>
    <w:rsid w:val="00884389"/>
    <w:rsid w:val="00885B94"/>
    <w:rsid w:val="0088729D"/>
    <w:rsid w:val="00890071"/>
    <w:rsid w:val="00890B05"/>
    <w:rsid w:val="00892629"/>
    <w:rsid w:val="008A6666"/>
    <w:rsid w:val="008B04C3"/>
    <w:rsid w:val="008C2BEF"/>
    <w:rsid w:val="008C4C0C"/>
    <w:rsid w:val="008C741B"/>
    <w:rsid w:val="008E45C3"/>
    <w:rsid w:val="008E4EEC"/>
    <w:rsid w:val="008E6663"/>
    <w:rsid w:val="008F016D"/>
    <w:rsid w:val="008F3354"/>
    <w:rsid w:val="009003CB"/>
    <w:rsid w:val="009012B6"/>
    <w:rsid w:val="0090194A"/>
    <w:rsid w:val="009023B2"/>
    <w:rsid w:val="00905664"/>
    <w:rsid w:val="00910692"/>
    <w:rsid w:val="00911B4B"/>
    <w:rsid w:val="00917358"/>
    <w:rsid w:val="00920404"/>
    <w:rsid w:val="00921599"/>
    <w:rsid w:val="00923B8A"/>
    <w:rsid w:val="00923DEC"/>
    <w:rsid w:val="00927EE7"/>
    <w:rsid w:val="00931169"/>
    <w:rsid w:val="00935E9B"/>
    <w:rsid w:val="00936C2F"/>
    <w:rsid w:val="00960866"/>
    <w:rsid w:val="009638CD"/>
    <w:rsid w:val="00970078"/>
    <w:rsid w:val="00970708"/>
    <w:rsid w:val="009775D9"/>
    <w:rsid w:val="00977964"/>
    <w:rsid w:val="009816C4"/>
    <w:rsid w:val="009862BB"/>
    <w:rsid w:val="00987FC8"/>
    <w:rsid w:val="0099209A"/>
    <w:rsid w:val="009931B7"/>
    <w:rsid w:val="009A0803"/>
    <w:rsid w:val="009A2EA3"/>
    <w:rsid w:val="009A4A0E"/>
    <w:rsid w:val="009A553D"/>
    <w:rsid w:val="009A726D"/>
    <w:rsid w:val="009B156E"/>
    <w:rsid w:val="009B19AC"/>
    <w:rsid w:val="009B7E94"/>
    <w:rsid w:val="009C12DE"/>
    <w:rsid w:val="009C1417"/>
    <w:rsid w:val="009D12A5"/>
    <w:rsid w:val="009D1928"/>
    <w:rsid w:val="009D2A9A"/>
    <w:rsid w:val="009D3AC7"/>
    <w:rsid w:val="009D670B"/>
    <w:rsid w:val="009E34BD"/>
    <w:rsid w:val="009E4E7E"/>
    <w:rsid w:val="009F1A63"/>
    <w:rsid w:val="009F6957"/>
    <w:rsid w:val="009F70CB"/>
    <w:rsid w:val="009F755F"/>
    <w:rsid w:val="00A005EA"/>
    <w:rsid w:val="00A07AF3"/>
    <w:rsid w:val="00A21900"/>
    <w:rsid w:val="00A27D77"/>
    <w:rsid w:val="00A46A92"/>
    <w:rsid w:val="00A54A66"/>
    <w:rsid w:val="00A61A79"/>
    <w:rsid w:val="00A63F93"/>
    <w:rsid w:val="00A64A64"/>
    <w:rsid w:val="00A64BB6"/>
    <w:rsid w:val="00A7451C"/>
    <w:rsid w:val="00A75777"/>
    <w:rsid w:val="00A843D9"/>
    <w:rsid w:val="00A87DE4"/>
    <w:rsid w:val="00A91425"/>
    <w:rsid w:val="00A92F4F"/>
    <w:rsid w:val="00A958F1"/>
    <w:rsid w:val="00AA0AB7"/>
    <w:rsid w:val="00AA4067"/>
    <w:rsid w:val="00AA7787"/>
    <w:rsid w:val="00AB1737"/>
    <w:rsid w:val="00AB18B6"/>
    <w:rsid w:val="00AC4A82"/>
    <w:rsid w:val="00AC541B"/>
    <w:rsid w:val="00AC5A4E"/>
    <w:rsid w:val="00AC6718"/>
    <w:rsid w:val="00AC67DA"/>
    <w:rsid w:val="00AD2443"/>
    <w:rsid w:val="00AD4603"/>
    <w:rsid w:val="00AD50D6"/>
    <w:rsid w:val="00AD688E"/>
    <w:rsid w:val="00AE25A8"/>
    <w:rsid w:val="00AE4E4C"/>
    <w:rsid w:val="00AE60CD"/>
    <w:rsid w:val="00AF2A54"/>
    <w:rsid w:val="00AF5197"/>
    <w:rsid w:val="00B011A7"/>
    <w:rsid w:val="00B04D5D"/>
    <w:rsid w:val="00B12EA2"/>
    <w:rsid w:val="00B17A74"/>
    <w:rsid w:val="00B20E7A"/>
    <w:rsid w:val="00B2714D"/>
    <w:rsid w:val="00B27AD8"/>
    <w:rsid w:val="00B316F6"/>
    <w:rsid w:val="00B323DE"/>
    <w:rsid w:val="00B3337C"/>
    <w:rsid w:val="00B3525F"/>
    <w:rsid w:val="00B359A9"/>
    <w:rsid w:val="00B513FE"/>
    <w:rsid w:val="00B53E73"/>
    <w:rsid w:val="00B63B18"/>
    <w:rsid w:val="00B65092"/>
    <w:rsid w:val="00B67962"/>
    <w:rsid w:val="00B736E4"/>
    <w:rsid w:val="00B80561"/>
    <w:rsid w:val="00B819B6"/>
    <w:rsid w:val="00B826A3"/>
    <w:rsid w:val="00B873B7"/>
    <w:rsid w:val="00B87E4A"/>
    <w:rsid w:val="00B902FA"/>
    <w:rsid w:val="00B9646D"/>
    <w:rsid w:val="00B973A9"/>
    <w:rsid w:val="00BB33A6"/>
    <w:rsid w:val="00BB618D"/>
    <w:rsid w:val="00BB7BBC"/>
    <w:rsid w:val="00BC1FEA"/>
    <w:rsid w:val="00BD1D7D"/>
    <w:rsid w:val="00BD1E38"/>
    <w:rsid w:val="00BD7036"/>
    <w:rsid w:val="00BD78BA"/>
    <w:rsid w:val="00BE2273"/>
    <w:rsid w:val="00BE5784"/>
    <w:rsid w:val="00BF20BE"/>
    <w:rsid w:val="00BF6D35"/>
    <w:rsid w:val="00BF78AB"/>
    <w:rsid w:val="00C02A8A"/>
    <w:rsid w:val="00C06DE5"/>
    <w:rsid w:val="00C1612D"/>
    <w:rsid w:val="00C17019"/>
    <w:rsid w:val="00C31A7B"/>
    <w:rsid w:val="00C3713D"/>
    <w:rsid w:val="00C37881"/>
    <w:rsid w:val="00C56502"/>
    <w:rsid w:val="00C57F94"/>
    <w:rsid w:val="00C61703"/>
    <w:rsid w:val="00C6310C"/>
    <w:rsid w:val="00C6400F"/>
    <w:rsid w:val="00C6515F"/>
    <w:rsid w:val="00C71728"/>
    <w:rsid w:val="00C737C5"/>
    <w:rsid w:val="00C8305E"/>
    <w:rsid w:val="00C85B6C"/>
    <w:rsid w:val="00C861DA"/>
    <w:rsid w:val="00C86B50"/>
    <w:rsid w:val="00C9038F"/>
    <w:rsid w:val="00C93BC7"/>
    <w:rsid w:val="00C9503A"/>
    <w:rsid w:val="00C95DB3"/>
    <w:rsid w:val="00C97C81"/>
    <w:rsid w:val="00CA403D"/>
    <w:rsid w:val="00CA7EC7"/>
    <w:rsid w:val="00CB5F44"/>
    <w:rsid w:val="00CB7735"/>
    <w:rsid w:val="00CB7A6E"/>
    <w:rsid w:val="00CC281B"/>
    <w:rsid w:val="00CD2B0B"/>
    <w:rsid w:val="00CD31C2"/>
    <w:rsid w:val="00CE10B0"/>
    <w:rsid w:val="00CE3327"/>
    <w:rsid w:val="00CF5F93"/>
    <w:rsid w:val="00D04287"/>
    <w:rsid w:val="00D05366"/>
    <w:rsid w:val="00D05A6F"/>
    <w:rsid w:val="00D10670"/>
    <w:rsid w:val="00D1073A"/>
    <w:rsid w:val="00D10DCE"/>
    <w:rsid w:val="00D224A5"/>
    <w:rsid w:val="00D3109F"/>
    <w:rsid w:val="00D32707"/>
    <w:rsid w:val="00D3328D"/>
    <w:rsid w:val="00D333ED"/>
    <w:rsid w:val="00D35F3C"/>
    <w:rsid w:val="00D3682A"/>
    <w:rsid w:val="00D408C4"/>
    <w:rsid w:val="00D4195E"/>
    <w:rsid w:val="00D43E4C"/>
    <w:rsid w:val="00D4438E"/>
    <w:rsid w:val="00D51D6D"/>
    <w:rsid w:val="00D557C1"/>
    <w:rsid w:val=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00DA7E5B"/>
    <w:rsid w:val="00DB1B01"/>
    <w:rsid w:val="00DB33DF"/>
    <w:rsid w:val="00DB3846"/>
    <w:rsid w:val="00DB651F"/>
    <w:rsid w:val="00DB6BE2"/>
    <w:rsid w:val="00DC0CBC"/>
    <w:rsid w:val="00DC2A49"/>
    <w:rsid w:val="00DC3550"/>
    <w:rsid w:val="00DD4AB6"/>
    <w:rsid w:val="00DD5D8D"/>
    <w:rsid w:val="00DD771A"/>
    <w:rsid w:val="00DE1C2F"/>
    <w:rsid w:val="00DE1D61"/>
    <w:rsid w:val="00DE440C"/>
    <w:rsid w:val="00DE5041"/>
    <w:rsid w:val="00DE573C"/>
    <w:rsid w:val="00DE6637"/>
    <w:rsid w:val="00DE7DED"/>
    <w:rsid w:val="00DE7FA8"/>
    <w:rsid w:val="00E001AB"/>
    <w:rsid w:val="00E12B85"/>
    <w:rsid w:val="00E1338E"/>
    <w:rsid w:val="00E14833"/>
    <w:rsid w:val="00E17283"/>
    <w:rsid w:val="00E201AB"/>
    <w:rsid w:val="00E24898"/>
    <w:rsid w:val="00E2736A"/>
    <w:rsid w:val="00E30B94"/>
    <w:rsid w:val="00E37939"/>
    <w:rsid w:val="00E37B87"/>
    <w:rsid w:val="00E40955"/>
    <w:rsid w:val="00E45D29"/>
    <w:rsid w:val="00E51E79"/>
    <w:rsid w:val="00E544A6"/>
    <w:rsid w:val="00E67B09"/>
    <w:rsid w:val="00E70ED1"/>
    <w:rsid w:val="00E71416"/>
    <w:rsid w:val="00E74196"/>
    <w:rsid w:val="00E747CE"/>
    <w:rsid w:val="00E80A4C"/>
    <w:rsid w:val="00E835C5"/>
    <w:rsid w:val="00E84FF7"/>
    <w:rsid w:val="00E91AAD"/>
    <w:rsid w:val="00E95EC6"/>
    <w:rsid w:val="00EA24A8"/>
    <w:rsid w:val="00EA2859"/>
    <w:rsid w:val="00EA2D4C"/>
    <w:rsid w:val="00EA5D92"/>
    <w:rsid w:val="00EA6AD9"/>
    <w:rsid w:val="00EC142D"/>
    <w:rsid w:val="00EC41A7"/>
    <w:rsid w:val="00EC47C1"/>
    <w:rsid w:val="00ED0895"/>
    <w:rsid w:val="00ED380D"/>
    <w:rsid w:val="00ED7F29"/>
    <w:rsid w:val="00EE26A7"/>
    <w:rsid w:val="00EE76B9"/>
    <w:rsid w:val="00EF34EA"/>
    <w:rsid w:val="00F00111"/>
    <w:rsid w:val="00F00981"/>
    <w:rsid w:val="00F07A7A"/>
    <w:rsid w:val="00F106B4"/>
    <w:rsid w:val="00F10774"/>
    <w:rsid w:val="00F12175"/>
    <w:rsid w:val="00F12609"/>
    <w:rsid w:val="00F1445E"/>
    <w:rsid w:val="00F16B09"/>
    <w:rsid w:val="00F20ECC"/>
    <w:rsid w:val="00F30F6A"/>
    <w:rsid w:val="00F36927"/>
    <w:rsid w:val="00F37C7C"/>
    <w:rsid w:val="00F4431F"/>
    <w:rsid w:val="00F455D0"/>
    <w:rsid w:val="00F46AB4"/>
    <w:rsid w:val="00F51701"/>
    <w:rsid w:val="00F53183"/>
    <w:rsid w:val="00F578B8"/>
    <w:rsid w:val="00F6313A"/>
    <w:rsid w:val="00F640F3"/>
    <w:rsid w:val="00F66EAF"/>
    <w:rsid w:val="00F72272"/>
    <w:rsid w:val="00F7384E"/>
    <w:rsid w:val="00F80312"/>
    <w:rsid w:val="00F835E5"/>
    <w:rsid w:val="00F8549F"/>
    <w:rsid w:val="00F876AC"/>
    <w:rsid w:val="00F90AD0"/>
    <w:rsid w:val="00F952B5"/>
    <w:rsid w:val="00F95B9C"/>
    <w:rsid w:val="00FA172B"/>
    <w:rsid w:val="00FA1934"/>
    <w:rsid w:val="00FA1A91"/>
    <w:rsid w:val="00FA5722"/>
    <w:rsid w:val="00FA6873"/>
    <w:rsid w:val="00FA760A"/>
    <w:rsid w:val="00FB2C84"/>
    <w:rsid w:val="00FC45ED"/>
    <w:rsid w:val="00FD3682"/>
    <w:rsid w:val="00FD37A4"/>
    <w:rsid w:val="00FD673D"/>
    <w:rsid w:val="00FE0450"/>
    <w:rsid w:val="00FE127E"/>
    <w:rsid w:val="00FE34E1"/>
    <w:rsid w:val="00FE407D"/>
    <w:rsid w:val="00FE45C6"/>
    <w:rsid w:val="00FF0864"/>
    <w:rsid w:val="00FF4989"/>
    <w:rsid w:val="00FF55D6"/>
    <w:rsid w:val="00FF5A18"/>
    <w:rsid w:val="00FF64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812F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8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11DD2"/>
    <w:pPr>
      <w:keepNext/>
      <w:spacing w:before="120" w:after="0" w:line="360" w:lineRule="auto"/>
      <w:ind w:firstLine="312"/>
      <w:jc w:val="both"/>
      <w:outlineLvl w:val="0"/>
    </w:pPr>
    <w:rPr>
      <w:rFonts w:ascii="Times" w:eastAsia="Times New Roman" w:hAnsi="Times" w:cs="Times New Roman"/>
      <w:b/>
      <w:bCs/>
      <w:small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D102D"/>
    <w:pPr>
      <w:keepNext/>
      <w:autoSpaceDE w:val="0"/>
      <w:autoSpaceDN w:val="0"/>
      <w:adjustRightInd w:val="0"/>
      <w:spacing w:before="120" w:after="0" w:line="240" w:lineRule="auto"/>
      <w:ind w:left="312" w:hanging="312"/>
      <w:jc w:val="center"/>
      <w:outlineLvl w:val="1"/>
    </w:pPr>
    <w:rPr>
      <w:rFonts w:ascii="Times" w:eastAsiaTheme="minorEastAsia" w:hAnsi="Times"/>
      <w:b/>
      <w:bCs/>
      <w:sz w:val="32"/>
      <w:szCs w:val="24"/>
      <w:lang w:eastAsia="ja-JP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1DD2"/>
    <w:pPr>
      <w:keepNext/>
      <w:keepLines/>
      <w:spacing w:before="200" w:after="0" w:line="360" w:lineRule="auto"/>
      <w:ind w:firstLine="312"/>
      <w:jc w:val="both"/>
      <w:outlineLvl w:val="2"/>
    </w:pPr>
    <w:rPr>
      <w:rFonts w:ascii="Times" w:eastAsiaTheme="majorEastAsia" w:hAnsi="Times" w:cstheme="majorBidi"/>
      <w:b/>
      <w:bCs/>
      <w:color w:val="4F81BD" w:themeColor="accent1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D102D"/>
    <w:pPr>
      <w:keepNext/>
      <w:spacing w:before="160" w:after="60" w:line="320" w:lineRule="atLeast"/>
      <w:ind w:firstLine="312"/>
      <w:jc w:val="both"/>
      <w:outlineLvl w:val="3"/>
    </w:pPr>
    <w:rPr>
      <w:rFonts w:ascii="Times" w:eastAsia="ＭＳ 明朝" w:hAnsi="Times"/>
      <w:bCs/>
      <w:i/>
      <w:sz w:val="24"/>
      <w:szCs w:val="28"/>
      <w:lang w:eastAsia="ja-JP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notebasdepage">
    <w:name w:val="footnote reference"/>
    <w:qFormat/>
    <w:rsid w:val="009B19AC"/>
    <w:rPr>
      <w:rFonts w:ascii="Times" w:hAnsi="Times"/>
      <w:position w:val="6"/>
      <w:sz w:val="16"/>
    </w:rPr>
  </w:style>
  <w:style w:type="paragraph" w:styleId="Notedebasdepage">
    <w:name w:val="footnote text"/>
    <w:aliases w:val="Note de bas de page Car Car,Note de bas de page Car Car Car Car,Note de bas de page Car Car Car"/>
    <w:basedOn w:val="Normal"/>
    <w:link w:val="NotedebasdepageCar"/>
    <w:autoRedefine/>
    <w:rsid w:val="00885B94"/>
    <w:pPr>
      <w:spacing w:before="60" w:after="0" w:line="180" w:lineRule="exact"/>
      <w:ind w:firstLine="312"/>
      <w:jc w:val="both"/>
    </w:pPr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semiHidden/>
    <w:rsid w:val="00D77C90"/>
    <w:pPr>
      <w:spacing w:before="60" w:after="0" w:line="260" w:lineRule="atLeast"/>
      <w:ind w:firstLine="312"/>
      <w:jc w:val="both"/>
    </w:pPr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Style2">
    <w:name w:val="Style2"/>
    <w:basedOn w:val="Normal"/>
    <w:autoRedefine/>
    <w:qFormat/>
    <w:rsid w:val="00F1445E"/>
    <w:pPr>
      <w:tabs>
        <w:tab w:val="left" w:pos="-709"/>
        <w:tab w:val="left" w:pos="9498"/>
      </w:tabs>
      <w:spacing w:before="120" w:after="0" w:line="320" w:lineRule="atLeast"/>
      <w:ind w:firstLine="284"/>
      <w:jc w:val="both"/>
    </w:pPr>
    <w:rPr>
      <w:rFonts w:ascii="Times" w:eastAsia="Times New Roman" w:hAnsi="Times" w:cs="Times New Roman"/>
      <w:sz w:val="28"/>
      <w:szCs w:val="20"/>
      <w:lang w:eastAsia="fr-FR"/>
    </w:rPr>
  </w:style>
  <w:style w:type="character" w:customStyle="1" w:styleId="NotedebasdepageCar">
    <w:name w:val="Note de bas de page Car"/>
    <w:aliases w:val="Note de bas de page Car Car Car1,Note de bas de page Car Car Car Car Car,Note de bas de page Car Car Car Car1"/>
    <w:basedOn w:val="Policepardfaut"/>
    <w:link w:val="Notedebasdepage"/>
    <w:rsid w:val="00885B94"/>
    <w:rPr>
      <w:rFonts w:ascii="Times New Roman" w:eastAsia="Times" w:hAnsi="Times New Roman" w:cs="Times New Roman"/>
      <w:sz w:val="18"/>
      <w:szCs w:val="24"/>
      <w:lang w:eastAsia="fr-FR"/>
    </w:rPr>
  </w:style>
  <w:style w:type="character" w:styleId="Marquedenotedefin">
    <w:name w:val="endnote reference"/>
    <w:qFormat/>
    <w:rsid w:val="004A4C50"/>
    <w:rPr>
      <w:rFonts w:ascii="Times" w:hAnsi="Times"/>
      <w:sz w:val="20"/>
      <w:szCs w:val="20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9B19AC"/>
    <w:pPr>
      <w:tabs>
        <w:tab w:val="left" w:leader="dot" w:pos="9072"/>
      </w:tabs>
      <w:spacing w:after="0" w:line="240" w:lineRule="auto"/>
      <w:ind w:left="240"/>
    </w:pPr>
    <w:rPr>
      <w:rFonts w:eastAsia="Times New Roman" w:cs="Times New Roman"/>
      <w:b/>
      <w:lang w:eastAsia="fr-FR"/>
    </w:rPr>
  </w:style>
  <w:style w:type="paragraph" w:styleId="TM1">
    <w:name w:val="toc 1"/>
    <w:basedOn w:val="Normal"/>
    <w:next w:val="Normal"/>
    <w:uiPriority w:val="39"/>
    <w:qFormat/>
    <w:rsid w:val="00696929"/>
    <w:pPr>
      <w:tabs>
        <w:tab w:val="left" w:leader="dot" w:pos="9072"/>
      </w:tabs>
      <w:spacing w:before="120" w:after="0" w:line="360" w:lineRule="auto"/>
      <w:ind w:firstLine="312"/>
    </w:pPr>
    <w:rPr>
      <w:rFonts w:ascii="Cambria" w:eastAsia="Times New Roman" w:hAnsi="Cambria" w:cs="Times New Roman"/>
      <w:b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rsid w:val="00591C43"/>
    <w:pPr>
      <w:spacing w:after="0" w:line="260" w:lineRule="atLeast"/>
      <w:ind w:firstLine="312"/>
      <w:jc w:val="both"/>
    </w:pPr>
    <w:rPr>
      <w:rFonts w:ascii="Times" w:eastAsia="Times New Roman" w:hAnsi="Times" w:cs="Times New Roman"/>
      <w:i/>
      <w:sz w:val="24"/>
      <w:lang w:val="fr-BE" w:eastAsia="fr-FR"/>
    </w:rPr>
  </w:style>
  <w:style w:type="character" w:customStyle="1" w:styleId="Titre1Car">
    <w:name w:val="Titre 1 Car"/>
    <w:basedOn w:val="Policepardfaut"/>
    <w:link w:val="Titre1"/>
    <w:rsid w:val="00611DD2"/>
    <w:rPr>
      <w:rFonts w:ascii="Times" w:eastAsia="Times New Roman" w:hAnsi="Times" w:cs="Times New Roman"/>
      <w:b/>
      <w:bCs/>
      <w:smallCaps/>
      <w:sz w:val="24"/>
      <w:szCs w:val="24"/>
      <w:lang w:eastAsia="fr-FR"/>
    </w:rPr>
  </w:style>
  <w:style w:type="character" w:customStyle="1" w:styleId="Titre2Car">
    <w:name w:val="Titre 2 Car"/>
    <w:link w:val="Titre2"/>
    <w:rsid w:val="001D102D"/>
    <w:rPr>
      <w:rFonts w:ascii="Times" w:hAnsi="Times"/>
      <w:b/>
      <w:bCs/>
      <w:sz w:val="32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11DD2"/>
    <w:rPr>
      <w:rFonts w:ascii="Times" w:eastAsiaTheme="majorEastAsia" w:hAnsi="Times" w:cstheme="majorBidi"/>
      <w:b/>
      <w:bCs/>
      <w:color w:val="4F81BD" w:themeColor="accent1"/>
      <w:sz w:val="24"/>
      <w:lang w:eastAsia="fr-FR"/>
    </w:rPr>
  </w:style>
  <w:style w:type="paragraph" w:customStyle="1" w:styleId="titre40">
    <w:name w:val="titre 4"/>
    <w:basedOn w:val="Titre3"/>
    <w:next w:val="Normal"/>
    <w:qFormat/>
    <w:rsid w:val="00591C43"/>
    <w:pPr>
      <w:spacing w:before="60"/>
      <w:jc w:val="right"/>
    </w:pPr>
    <w:rPr>
      <w:b w:val="0"/>
      <w:i/>
      <w:smallCaps/>
      <w:szCs w:val="40"/>
    </w:rPr>
  </w:style>
  <w:style w:type="character" w:customStyle="1" w:styleId="Titre4Car">
    <w:name w:val="Titre 4 Car"/>
    <w:link w:val="Titre4"/>
    <w:rsid w:val="001D102D"/>
    <w:rPr>
      <w:rFonts w:ascii="Times" w:eastAsia="ＭＳ 明朝" w:hAnsi="Times"/>
      <w:bCs/>
      <w:i/>
      <w:sz w:val="24"/>
      <w:szCs w:val="28"/>
    </w:rPr>
  </w:style>
  <w:style w:type="paragraph" w:styleId="TM4">
    <w:name w:val="toc 4"/>
    <w:basedOn w:val="Normal"/>
    <w:next w:val="Normal"/>
    <w:uiPriority w:val="39"/>
    <w:qFormat/>
    <w:rsid w:val="009B19AC"/>
    <w:pPr>
      <w:tabs>
        <w:tab w:val="left" w:pos="8845"/>
      </w:tabs>
      <w:spacing w:after="0" w:line="240" w:lineRule="auto"/>
      <w:ind w:left="720"/>
    </w:pPr>
    <w:rPr>
      <w:rFonts w:eastAsia="Times New Roman" w:cs="Times New Roman"/>
      <w:i/>
      <w:sz w:val="20"/>
      <w:szCs w:val="20"/>
      <w:lang w:eastAsia="fr-FR"/>
    </w:rPr>
  </w:style>
  <w:style w:type="paragraph" w:styleId="TM5">
    <w:name w:val="toc 5"/>
    <w:basedOn w:val="Normal"/>
    <w:next w:val="Normal"/>
    <w:uiPriority w:val="39"/>
    <w:qFormat/>
    <w:rsid w:val="00591C43"/>
    <w:pPr>
      <w:spacing w:after="0" w:line="360" w:lineRule="auto"/>
      <w:ind w:left="284" w:firstLine="312"/>
    </w:pPr>
    <w:rPr>
      <w:rFonts w:eastAsia="Times New Roman" w:cs="Times New Roman"/>
      <w:sz w:val="20"/>
      <w:szCs w:val="20"/>
      <w:lang w:eastAsia="fr-FR"/>
    </w:rPr>
  </w:style>
  <w:style w:type="paragraph" w:customStyle="1" w:styleId="BaseTimes12">
    <w:name w:val="Base Times 12"/>
    <w:rsid w:val="00BC1FEA"/>
    <w:pPr>
      <w:jc w:val="both"/>
    </w:pPr>
    <w:rPr>
      <w:rFonts w:ascii="Times" w:eastAsia="Times New Roman" w:hAnsi="Times" w:cs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8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11DD2"/>
    <w:pPr>
      <w:keepNext/>
      <w:spacing w:before="120" w:after="0" w:line="360" w:lineRule="auto"/>
      <w:ind w:firstLine="312"/>
      <w:jc w:val="both"/>
      <w:outlineLvl w:val="0"/>
    </w:pPr>
    <w:rPr>
      <w:rFonts w:ascii="Times" w:eastAsia="Times New Roman" w:hAnsi="Times" w:cs="Times New Roman"/>
      <w:b/>
      <w:bCs/>
      <w:small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D102D"/>
    <w:pPr>
      <w:keepNext/>
      <w:autoSpaceDE w:val="0"/>
      <w:autoSpaceDN w:val="0"/>
      <w:adjustRightInd w:val="0"/>
      <w:spacing w:before="120" w:after="0" w:line="240" w:lineRule="auto"/>
      <w:ind w:left="312" w:hanging="312"/>
      <w:jc w:val="center"/>
      <w:outlineLvl w:val="1"/>
    </w:pPr>
    <w:rPr>
      <w:rFonts w:ascii="Times" w:eastAsiaTheme="minorEastAsia" w:hAnsi="Times"/>
      <w:b/>
      <w:bCs/>
      <w:sz w:val="32"/>
      <w:szCs w:val="24"/>
      <w:lang w:eastAsia="ja-JP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1DD2"/>
    <w:pPr>
      <w:keepNext/>
      <w:keepLines/>
      <w:spacing w:before="200" w:after="0" w:line="360" w:lineRule="auto"/>
      <w:ind w:firstLine="312"/>
      <w:jc w:val="both"/>
      <w:outlineLvl w:val="2"/>
    </w:pPr>
    <w:rPr>
      <w:rFonts w:ascii="Times" w:eastAsiaTheme="majorEastAsia" w:hAnsi="Times" w:cstheme="majorBidi"/>
      <w:b/>
      <w:bCs/>
      <w:color w:val="4F81BD" w:themeColor="accent1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D102D"/>
    <w:pPr>
      <w:keepNext/>
      <w:spacing w:before="160" w:after="60" w:line="320" w:lineRule="atLeast"/>
      <w:ind w:firstLine="312"/>
      <w:jc w:val="both"/>
      <w:outlineLvl w:val="3"/>
    </w:pPr>
    <w:rPr>
      <w:rFonts w:ascii="Times" w:eastAsia="ＭＳ 明朝" w:hAnsi="Times"/>
      <w:bCs/>
      <w:i/>
      <w:sz w:val="24"/>
      <w:szCs w:val="28"/>
      <w:lang w:eastAsia="ja-JP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notebasdepage">
    <w:name w:val="footnote reference"/>
    <w:qFormat/>
    <w:rsid w:val="009B19AC"/>
    <w:rPr>
      <w:rFonts w:ascii="Times" w:hAnsi="Times"/>
      <w:position w:val="6"/>
      <w:sz w:val="16"/>
    </w:rPr>
  </w:style>
  <w:style w:type="paragraph" w:styleId="Notedebasdepage">
    <w:name w:val="footnote text"/>
    <w:aliases w:val="Note de bas de page Car Car,Note de bas de page Car Car Car Car,Note de bas de page Car Car Car"/>
    <w:basedOn w:val="Normal"/>
    <w:link w:val="NotedebasdepageCar"/>
    <w:autoRedefine/>
    <w:rsid w:val="00885B94"/>
    <w:pPr>
      <w:spacing w:before="60" w:after="0" w:line="180" w:lineRule="exact"/>
      <w:ind w:firstLine="312"/>
      <w:jc w:val="both"/>
    </w:pPr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semiHidden/>
    <w:rsid w:val="00D77C90"/>
    <w:pPr>
      <w:spacing w:before="60" w:after="0" w:line="260" w:lineRule="atLeast"/>
      <w:ind w:firstLine="312"/>
      <w:jc w:val="both"/>
    </w:pPr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Style2">
    <w:name w:val="Style2"/>
    <w:basedOn w:val="Normal"/>
    <w:autoRedefine/>
    <w:qFormat/>
    <w:rsid w:val="00F1445E"/>
    <w:pPr>
      <w:tabs>
        <w:tab w:val="left" w:pos="-709"/>
        <w:tab w:val="left" w:pos="9498"/>
      </w:tabs>
      <w:spacing w:before="120" w:after="0" w:line="320" w:lineRule="atLeast"/>
      <w:ind w:firstLine="284"/>
      <w:jc w:val="both"/>
    </w:pPr>
    <w:rPr>
      <w:rFonts w:ascii="Times" w:eastAsia="Times New Roman" w:hAnsi="Times" w:cs="Times New Roman"/>
      <w:sz w:val="28"/>
      <w:szCs w:val="20"/>
      <w:lang w:eastAsia="fr-FR"/>
    </w:rPr>
  </w:style>
  <w:style w:type="character" w:customStyle="1" w:styleId="NotedebasdepageCar">
    <w:name w:val="Note de bas de page Car"/>
    <w:aliases w:val="Note de bas de page Car Car Car1,Note de bas de page Car Car Car Car Car,Note de bas de page Car Car Car Car1"/>
    <w:basedOn w:val="Policepardfaut"/>
    <w:link w:val="Notedebasdepage"/>
    <w:rsid w:val="00885B94"/>
    <w:rPr>
      <w:rFonts w:ascii="Times New Roman" w:eastAsia="Times" w:hAnsi="Times New Roman" w:cs="Times New Roman"/>
      <w:sz w:val="18"/>
      <w:szCs w:val="24"/>
      <w:lang w:eastAsia="fr-FR"/>
    </w:rPr>
  </w:style>
  <w:style w:type="character" w:styleId="Marquedenotedefin">
    <w:name w:val="endnote reference"/>
    <w:qFormat/>
    <w:rsid w:val="004A4C50"/>
    <w:rPr>
      <w:rFonts w:ascii="Times" w:hAnsi="Times"/>
      <w:sz w:val="20"/>
      <w:szCs w:val="20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9B19AC"/>
    <w:pPr>
      <w:tabs>
        <w:tab w:val="left" w:leader="dot" w:pos="9072"/>
      </w:tabs>
      <w:spacing w:after="0" w:line="240" w:lineRule="auto"/>
      <w:ind w:left="240"/>
    </w:pPr>
    <w:rPr>
      <w:rFonts w:eastAsia="Times New Roman" w:cs="Times New Roman"/>
      <w:b/>
      <w:lang w:eastAsia="fr-FR"/>
    </w:rPr>
  </w:style>
  <w:style w:type="paragraph" w:styleId="TM1">
    <w:name w:val="toc 1"/>
    <w:basedOn w:val="Normal"/>
    <w:next w:val="Normal"/>
    <w:uiPriority w:val="39"/>
    <w:qFormat/>
    <w:rsid w:val="00696929"/>
    <w:pPr>
      <w:tabs>
        <w:tab w:val="left" w:leader="dot" w:pos="9072"/>
      </w:tabs>
      <w:spacing w:before="120" w:after="0" w:line="360" w:lineRule="auto"/>
      <w:ind w:firstLine="312"/>
    </w:pPr>
    <w:rPr>
      <w:rFonts w:ascii="Cambria" w:eastAsia="Times New Roman" w:hAnsi="Cambria" w:cs="Times New Roman"/>
      <w:b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rsid w:val="00591C43"/>
    <w:pPr>
      <w:spacing w:after="0" w:line="260" w:lineRule="atLeast"/>
      <w:ind w:firstLine="312"/>
      <w:jc w:val="both"/>
    </w:pPr>
    <w:rPr>
      <w:rFonts w:ascii="Times" w:eastAsia="Times New Roman" w:hAnsi="Times" w:cs="Times New Roman"/>
      <w:i/>
      <w:sz w:val="24"/>
      <w:lang w:val="fr-BE" w:eastAsia="fr-FR"/>
    </w:rPr>
  </w:style>
  <w:style w:type="character" w:customStyle="1" w:styleId="Titre1Car">
    <w:name w:val="Titre 1 Car"/>
    <w:basedOn w:val="Policepardfaut"/>
    <w:link w:val="Titre1"/>
    <w:rsid w:val="00611DD2"/>
    <w:rPr>
      <w:rFonts w:ascii="Times" w:eastAsia="Times New Roman" w:hAnsi="Times" w:cs="Times New Roman"/>
      <w:b/>
      <w:bCs/>
      <w:smallCaps/>
      <w:sz w:val="24"/>
      <w:szCs w:val="24"/>
      <w:lang w:eastAsia="fr-FR"/>
    </w:rPr>
  </w:style>
  <w:style w:type="character" w:customStyle="1" w:styleId="Titre2Car">
    <w:name w:val="Titre 2 Car"/>
    <w:link w:val="Titre2"/>
    <w:rsid w:val="001D102D"/>
    <w:rPr>
      <w:rFonts w:ascii="Times" w:hAnsi="Times"/>
      <w:b/>
      <w:bCs/>
      <w:sz w:val="32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11DD2"/>
    <w:rPr>
      <w:rFonts w:ascii="Times" w:eastAsiaTheme="majorEastAsia" w:hAnsi="Times" w:cstheme="majorBidi"/>
      <w:b/>
      <w:bCs/>
      <w:color w:val="4F81BD" w:themeColor="accent1"/>
      <w:sz w:val="24"/>
      <w:lang w:eastAsia="fr-FR"/>
    </w:rPr>
  </w:style>
  <w:style w:type="paragraph" w:customStyle="1" w:styleId="titre40">
    <w:name w:val="titre 4"/>
    <w:basedOn w:val="Titre3"/>
    <w:next w:val="Normal"/>
    <w:qFormat/>
    <w:rsid w:val="00591C43"/>
    <w:pPr>
      <w:spacing w:before="60"/>
      <w:jc w:val="right"/>
    </w:pPr>
    <w:rPr>
      <w:b w:val="0"/>
      <w:i/>
      <w:smallCaps/>
      <w:szCs w:val="40"/>
    </w:rPr>
  </w:style>
  <w:style w:type="character" w:customStyle="1" w:styleId="Titre4Car">
    <w:name w:val="Titre 4 Car"/>
    <w:link w:val="Titre4"/>
    <w:rsid w:val="001D102D"/>
    <w:rPr>
      <w:rFonts w:ascii="Times" w:eastAsia="ＭＳ 明朝" w:hAnsi="Times"/>
      <w:bCs/>
      <w:i/>
      <w:sz w:val="24"/>
      <w:szCs w:val="28"/>
    </w:rPr>
  </w:style>
  <w:style w:type="paragraph" w:styleId="TM4">
    <w:name w:val="toc 4"/>
    <w:basedOn w:val="Normal"/>
    <w:next w:val="Normal"/>
    <w:uiPriority w:val="39"/>
    <w:qFormat/>
    <w:rsid w:val="009B19AC"/>
    <w:pPr>
      <w:tabs>
        <w:tab w:val="left" w:pos="8845"/>
      </w:tabs>
      <w:spacing w:after="0" w:line="240" w:lineRule="auto"/>
      <w:ind w:left="720"/>
    </w:pPr>
    <w:rPr>
      <w:rFonts w:eastAsia="Times New Roman" w:cs="Times New Roman"/>
      <w:i/>
      <w:sz w:val="20"/>
      <w:szCs w:val="20"/>
      <w:lang w:eastAsia="fr-FR"/>
    </w:rPr>
  </w:style>
  <w:style w:type="paragraph" w:styleId="TM5">
    <w:name w:val="toc 5"/>
    <w:basedOn w:val="Normal"/>
    <w:next w:val="Normal"/>
    <w:uiPriority w:val="39"/>
    <w:qFormat/>
    <w:rsid w:val="00591C43"/>
    <w:pPr>
      <w:spacing w:after="0" w:line="360" w:lineRule="auto"/>
      <w:ind w:left="284" w:firstLine="312"/>
    </w:pPr>
    <w:rPr>
      <w:rFonts w:eastAsia="Times New Roman" w:cs="Times New Roman"/>
      <w:sz w:val="20"/>
      <w:szCs w:val="20"/>
      <w:lang w:eastAsia="fr-FR"/>
    </w:rPr>
  </w:style>
  <w:style w:type="paragraph" w:customStyle="1" w:styleId="BaseTimes12">
    <w:name w:val="Base Times 12"/>
    <w:rsid w:val="00BC1FEA"/>
    <w:pPr>
      <w:jc w:val="both"/>
    </w:pPr>
    <w:rPr>
      <w:rFonts w:ascii="Times" w:eastAsia="Times New Roman" w:hAnsi="Times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958</Words>
  <Characters>5274</Characters>
  <Application>Microsoft Macintosh Word</Application>
  <DocSecurity>0</DocSecurity>
  <Lines>43</Lines>
  <Paragraphs>12</Paragraphs>
  <ScaleCrop>false</ScaleCrop>
  <Company>Université de Genève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Cifali Bega</dc:creator>
  <cp:keywords/>
  <dc:description/>
  <cp:lastModifiedBy>Mireille Cifali Bega</cp:lastModifiedBy>
  <cp:revision>52</cp:revision>
  <cp:lastPrinted>2017-01-15T15:57:00Z</cp:lastPrinted>
  <dcterms:created xsi:type="dcterms:W3CDTF">2017-01-02T12:51:00Z</dcterms:created>
  <dcterms:modified xsi:type="dcterms:W3CDTF">2017-03-09T19:52:00Z</dcterms:modified>
</cp:coreProperties>
</file>